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3269B" w14:textId="77777777" w:rsidR="005E46AB" w:rsidRDefault="005E46AB" w:rsidP="00A07E4F">
      <w:pPr>
        <w:framePr w:w="3357" w:h="948" w:hRule="exact" w:hSpace="181" w:wrap="around" w:vAnchor="page" w:hAnchor="page" w:x="7710" w:y="3091" w:anchorLock="1"/>
        <w:ind w:left="142"/>
        <w:rPr>
          <w:lang w:val="en-GB"/>
        </w:rPr>
      </w:pPr>
    </w:p>
    <w:p w14:paraId="784D0596" w14:textId="099754B3" w:rsidR="007A0F1E" w:rsidRPr="00531827" w:rsidRDefault="005E46AB" w:rsidP="00A07E4F">
      <w:pPr>
        <w:framePr w:w="3357" w:h="948" w:hRule="exact" w:hSpace="181" w:wrap="around" w:vAnchor="page" w:hAnchor="page" w:x="7710" w:y="3091" w:anchorLock="1"/>
        <w:ind w:left="142"/>
        <w:rPr>
          <w:sz w:val="24"/>
          <w:szCs w:val="24"/>
        </w:rPr>
      </w:pPr>
      <w:r w:rsidRPr="00531827">
        <w:rPr>
          <w:rFonts w:ascii="Arial" w:hAnsi="Arial" w:cs="Arial"/>
          <w:noProof/>
          <w:color w:val="000000"/>
          <w:sz w:val="24"/>
          <w:szCs w:val="24"/>
        </w:rPr>
        <w:t>K</w:t>
      </w:r>
      <w:r w:rsidR="007A0F1E" w:rsidRPr="00531827">
        <w:rPr>
          <w:rFonts w:ascii="Arial" w:hAnsi="Arial" w:cs="Arial"/>
          <w:noProof/>
          <w:color w:val="000000"/>
          <w:sz w:val="24"/>
          <w:szCs w:val="24"/>
        </w:rPr>
        <w:t xml:space="preserve">rems, am </w:t>
      </w:r>
      <w:r w:rsidR="002623A3">
        <w:rPr>
          <w:rFonts w:ascii="Arial" w:hAnsi="Arial" w:cs="Arial"/>
          <w:noProof/>
          <w:color w:val="000000"/>
          <w:sz w:val="24"/>
          <w:szCs w:val="24"/>
        </w:rPr>
        <w:t>2</w:t>
      </w:r>
      <w:r w:rsidR="00BD44DF">
        <w:rPr>
          <w:rFonts w:ascii="Arial" w:hAnsi="Arial" w:cs="Arial"/>
          <w:noProof/>
          <w:color w:val="000000"/>
          <w:sz w:val="24"/>
          <w:szCs w:val="24"/>
        </w:rPr>
        <w:t>9</w:t>
      </w:r>
      <w:r w:rsidR="000E687A" w:rsidRPr="00531827">
        <w:rPr>
          <w:rFonts w:ascii="Arial" w:hAnsi="Arial" w:cs="Arial"/>
          <w:noProof/>
          <w:color w:val="000000"/>
          <w:sz w:val="24"/>
          <w:szCs w:val="24"/>
        </w:rPr>
        <w:t>.</w:t>
      </w:r>
      <w:r w:rsidR="007F5CF1">
        <w:rPr>
          <w:rFonts w:ascii="Arial" w:hAnsi="Arial" w:cs="Arial"/>
          <w:noProof/>
          <w:color w:val="000000"/>
          <w:sz w:val="24"/>
          <w:szCs w:val="24"/>
        </w:rPr>
        <w:t>01</w:t>
      </w:r>
      <w:r w:rsidR="00F1531E" w:rsidRPr="00531827">
        <w:rPr>
          <w:rFonts w:ascii="Arial" w:hAnsi="Arial" w:cs="Arial"/>
          <w:noProof/>
          <w:color w:val="000000"/>
          <w:sz w:val="24"/>
          <w:szCs w:val="24"/>
        </w:rPr>
        <w:t>.202</w:t>
      </w:r>
      <w:r w:rsidR="007F5CF1">
        <w:rPr>
          <w:rFonts w:ascii="Arial" w:hAnsi="Arial" w:cs="Arial"/>
          <w:noProof/>
          <w:color w:val="000000"/>
          <w:sz w:val="24"/>
          <w:szCs w:val="24"/>
        </w:rPr>
        <w:t>6</w:t>
      </w:r>
    </w:p>
    <w:p w14:paraId="3DDC404E" w14:textId="77777777" w:rsidR="007A0F1E" w:rsidRDefault="007A0F1E">
      <w:pPr>
        <w:pStyle w:val="Kopfzeile"/>
        <w:tabs>
          <w:tab w:val="clear" w:pos="4536"/>
          <w:tab w:val="clear" w:pos="9072"/>
          <w:tab w:val="left" w:pos="6719"/>
          <w:tab w:val="left" w:leader="dot" w:pos="7513"/>
          <w:tab w:val="left" w:pos="8505"/>
          <w:tab w:val="left" w:pos="8647"/>
          <w:tab w:val="left" w:pos="8789"/>
        </w:tabs>
      </w:pPr>
    </w:p>
    <w:p w14:paraId="459BD111" w14:textId="77777777" w:rsidR="00F1531E" w:rsidRDefault="00F1531E">
      <w:pPr>
        <w:pStyle w:val="Kopfzeile"/>
        <w:tabs>
          <w:tab w:val="left" w:pos="6719"/>
          <w:tab w:val="left" w:leader="dot" w:pos="7513"/>
          <w:tab w:val="left" w:pos="8505"/>
          <w:tab w:val="left" w:pos="8647"/>
          <w:tab w:val="left" w:pos="8789"/>
        </w:tabs>
        <w:spacing w:line="360" w:lineRule="auto"/>
        <w:rPr>
          <w:rFonts w:ascii="Arial" w:hAnsi="Arial" w:cs="Arial"/>
          <w:sz w:val="32"/>
        </w:rPr>
      </w:pPr>
    </w:p>
    <w:p w14:paraId="05B06620" w14:textId="77777777" w:rsidR="00F1531E" w:rsidRDefault="00F1531E">
      <w:pPr>
        <w:pStyle w:val="Kopfzeile"/>
        <w:tabs>
          <w:tab w:val="left" w:pos="6719"/>
          <w:tab w:val="left" w:leader="dot" w:pos="7513"/>
          <w:tab w:val="left" w:pos="8505"/>
          <w:tab w:val="left" w:pos="8647"/>
          <w:tab w:val="left" w:pos="8789"/>
        </w:tabs>
        <w:spacing w:line="360" w:lineRule="auto"/>
        <w:rPr>
          <w:rFonts w:ascii="Arial" w:hAnsi="Arial" w:cs="Arial"/>
          <w:sz w:val="32"/>
        </w:rPr>
      </w:pPr>
    </w:p>
    <w:p w14:paraId="5B4A9125" w14:textId="5D37A638" w:rsidR="005D26EF" w:rsidRPr="0008658F" w:rsidRDefault="00BD44DF" w:rsidP="005D26EF">
      <w:pPr>
        <w:pStyle w:val="Kopfzeile"/>
        <w:tabs>
          <w:tab w:val="left" w:pos="6719"/>
          <w:tab w:val="left" w:leader="dot" w:pos="7513"/>
          <w:tab w:val="left" w:pos="8505"/>
          <w:tab w:val="left" w:pos="8647"/>
          <w:tab w:val="left" w:pos="8789"/>
        </w:tabs>
        <w:spacing w:line="360" w:lineRule="auto"/>
        <w:rPr>
          <w:rFonts w:ascii="Arial" w:hAnsi="Arial" w:cs="Arial"/>
          <w:sz w:val="36"/>
          <w:szCs w:val="36"/>
        </w:rPr>
      </w:pPr>
      <w:bookmarkStart w:id="0" w:name="_Hlk218245196"/>
      <w:bookmarkStart w:id="1" w:name="_Hlk220320088"/>
      <w:r w:rsidRPr="0008658F">
        <w:rPr>
          <w:rFonts w:ascii="Arial" w:hAnsi="Arial" w:cs="Arial"/>
          <w:sz w:val="36"/>
          <w:szCs w:val="36"/>
        </w:rPr>
        <w:t>Investitionen in Infrastruktur und Service</w:t>
      </w:r>
    </w:p>
    <w:p w14:paraId="0101F4C8" w14:textId="3C23E489" w:rsidR="00E04538" w:rsidRPr="0008658F" w:rsidRDefault="00BD44DF" w:rsidP="00AF0A0A">
      <w:pPr>
        <w:pStyle w:val="Kopfzeile"/>
        <w:tabs>
          <w:tab w:val="clear" w:pos="4536"/>
          <w:tab w:val="left" w:pos="6719"/>
          <w:tab w:val="left" w:leader="dot" w:pos="7513"/>
          <w:tab w:val="left" w:pos="8505"/>
          <w:tab w:val="left" w:pos="8647"/>
          <w:tab w:val="left" w:pos="8789"/>
        </w:tabs>
        <w:spacing w:line="240" w:lineRule="auto"/>
        <w:rPr>
          <w:rFonts w:ascii="Arial" w:hAnsi="Arial" w:cs="Arial"/>
          <w:noProof/>
          <w:sz w:val="28"/>
          <w:szCs w:val="28"/>
        </w:rPr>
      </w:pPr>
      <w:r w:rsidRPr="0008658F">
        <w:rPr>
          <w:rFonts w:ascii="Arial" w:hAnsi="Arial" w:cs="Arial"/>
          <w:noProof/>
          <w:sz w:val="28"/>
          <w:szCs w:val="28"/>
        </w:rPr>
        <w:t>Gemeinderat setzt auf mehr Sicherheit und Qualität auf Kremser Straßen</w:t>
      </w:r>
    </w:p>
    <w:p w14:paraId="56BBE4AD" w14:textId="77777777" w:rsidR="00BD44DF" w:rsidRDefault="00BD44DF" w:rsidP="00AF0A0A">
      <w:pPr>
        <w:pStyle w:val="Kopfzeile"/>
        <w:tabs>
          <w:tab w:val="clear" w:pos="4536"/>
          <w:tab w:val="left" w:pos="6719"/>
          <w:tab w:val="left" w:leader="dot" w:pos="7513"/>
          <w:tab w:val="left" w:pos="8505"/>
          <w:tab w:val="left" w:pos="8647"/>
          <w:tab w:val="left" w:pos="8789"/>
        </w:tabs>
        <w:spacing w:line="240" w:lineRule="auto"/>
        <w:rPr>
          <w:rFonts w:ascii="Arial" w:hAnsi="Arial" w:cs="Arial"/>
        </w:rPr>
      </w:pPr>
    </w:p>
    <w:p w14:paraId="3B32B59E" w14:textId="77777777" w:rsidR="00BD44DF" w:rsidRDefault="00BD44DF" w:rsidP="000C4E8F">
      <w:pPr>
        <w:pStyle w:val="Kopfzeile"/>
        <w:tabs>
          <w:tab w:val="clear" w:pos="4536"/>
          <w:tab w:val="left" w:pos="6719"/>
          <w:tab w:val="left" w:leader="dot" w:pos="7513"/>
          <w:tab w:val="left" w:pos="8505"/>
          <w:tab w:val="left" w:pos="8647"/>
          <w:tab w:val="left" w:pos="8789"/>
        </w:tabs>
        <w:spacing w:line="240" w:lineRule="auto"/>
        <w:rPr>
          <w:rFonts w:ascii="Arial" w:hAnsi="Arial" w:cs="Arial"/>
          <w:b/>
          <w:bCs/>
          <w:sz w:val="24"/>
          <w:szCs w:val="24"/>
        </w:rPr>
      </w:pPr>
    </w:p>
    <w:p w14:paraId="492C052D" w14:textId="35DDF41B" w:rsidR="002623A3" w:rsidRDefault="005D26EF" w:rsidP="00E04538">
      <w:pPr>
        <w:pStyle w:val="Kopfzeile"/>
        <w:tabs>
          <w:tab w:val="clear" w:pos="4536"/>
          <w:tab w:val="left" w:pos="6719"/>
          <w:tab w:val="left" w:leader="dot" w:pos="7513"/>
          <w:tab w:val="left" w:pos="8505"/>
          <w:tab w:val="left" w:pos="8647"/>
          <w:tab w:val="left" w:pos="8789"/>
        </w:tabs>
        <w:spacing w:line="360" w:lineRule="auto"/>
        <w:rPr>
          <w:rFonts w:ascii="Arial" w:hAnsi="Arial" w:cs="Arial"/>
          <w:b/>
          <w:bCs/>
          <w:sz w:val="24"/>
          <w:szCs w:val="24"/>
        </w:rPr>
      </w:pPr>
      <w:r w:rsidRPr="00BF3C8C">
        <w:rPr>
          <w:rFonts w:ascii="Arial" w:hAnsi="Arial" w:cs="Arial"/>
          <w:b/>
          <w:bCs/>
          <w:sz w:val="24"/>
          <w:szCs w:val="24"/>
        </w:rPr>
        <w:t>Krems –</w:t>
      </w:r>
      <w:r w:rsidR="00B07A24">
        <w:rPr>
          <w:rFonts w:ascii="Arial" w:hAnsi="Arial" w:cs="Arial"/>
          <w:b/>
          <w:bCs/>
          <w:sz w:val="24"/>
          <w:szCs w:val="24"/>
        </w:rPr>
        <w:t xml:space="preserve"> </w:t>
      </w:r>
      <w:r w:rsidR="00BD44DF" w:rsidRPr="00BD44DF">
        <w:rPr>
          <w:rFonts w:ascii="Arial" w:hAnsi="Arial" w:cs="Arial"/>
          <w:b/>
          <w:bCs/>
          <w:sz w:val="24"/>
          <w:szCs w:val="24"/>
        </w:rPr>
        <w:t xml:space="preserve">Der Gemeinderat der Stadt Krems hat in seiner jüngsten Sitzung mehrere Beschlüsse gefasst, die den Alltag der </w:t>
      </w:r>
      <w:proofErr w:type="spellStart"/>
      <w:proofErr w:type="gramStart"/>
      <w:r w:rsidR="00BD44DF" w:rsidRPr="00BD44DF">
        <w:rPr>
          <w:rFonts w:ascii="Arial" w:hAnsi="Arial" w:cs="Arial"/>
          <w:b/>
          <w:bCs/>
          <w:sz w:val="24"/>
          <w:szCs w:val="24"/>
        </w:rPr>
        <w:t>Bürger</w:t>
      </w:r>
      <w:r w:rsidR="00BD44DF">
        <w:rPr>
          <w:rFonts w:ascii="Arial" w:hAnsi="Arial" w:cs="Arial"/>
          <w:b/>
          <w:bCs/>
          <w:sz w:val="24"/>
          <w:szCs w:val="24"/>
        </w:rPr>
        <w:t>:innen</w:t>
      </w:r>
      <w:proofErr w:type="spellEnd"/>
      <w:proofErr w:type="gramEnd"/>
      <w:r w:rsidR="00BD44DF" w:rsidRPr="00BD44DF">
        <w:rPr>
          <w:rFonts w:ascii="Arial" w:hAnsi="Arial" w:cs="Arial"/>
          <w:b/>
          <w:bCs/>
          <w:sz w:val="24"/>
          <w:szCs w:val="24"/>
        </w:rPr>
        <w:t xml:space="preserve"> unmittelbar betreffen. Ziel ist es, die Sicherheit auf Kremser Straßen zu erhöhen, sanierungsbedürftige Verkehrsflächen zu erneuern, die Glas-Sammlung moderner und umweltfreundlicher zu gestalten sowie zentrale Infrastruktur im Hafenbereich nachhaltig zu sichern.</w:t>
      </w:r>
    </w:p>
    <w:p w14:paraId="61CC1F59" w14:textId="77777777" w:rsidR="00E04538" w:rsidRDefault="00E04538" w:rsidP="000C4E8F">
      <w:pPr>
        <w:pStyle w:val="Kopfzeile"/>
        <w:tabs>
          <w:tab w:val="clear" w:pos="4536"/>
          <w:tab w:val="left" w:pos="6719"/>
          <w:tab w:val="left" w:leader="dot" w:pos="7513"/>
          <w:tab w:val="left" w:pos="8505"/>
          <w:tab w:val="left" w:pos="8647"/>
          <w:tab w:val="left" w:pos="8789"/>
        </w:tabs>
        <w:spacing w:line="240" w:lineRule="auto"/>
        <w:rPr>
          <w:rFonts w:ascii="Arial" w:hAnsi="Arial" w:cs="Arial"/>
          <w:b/>
          <w:bCs/>
          <w:sz w:val="24"/>
          <w:szCs w:val="24"/>
        </w:rPr>
      </w:pPr>
    </w:p>
    <w:p w14:paraId="230149C4" w14:textId="0F26BEE6" w:rsidR="00BD44DF" w:rsidRPr="00BD44DF" w:rsidRDefault="003176D2" w:rsidP="00BD44DF">
      <w:pPr>
        <w:spacing w:line="360" w:lineRule="auto"/>
        <w:rPr>
          <w:rFonts w:ascii="Arial" w:hAnsi="Arial" w:cs="Arial"/>
          <w:sz w:val="24"/>
          <w:szCs w:val="24"/>
        </w:rPr>
      </w:pPr>
      <w:r w:rsidRPr="003176D2">
        <w:rPr>
          <w:rFonts w:ascii="Arial" w:hAnsi="Arial" w:cs="Arial"/>
          <w:sz w:val="24"/>
          <w:szCs w:val="24"/>
        </w:rPr>
        <w:t xml:space="preserve">Mehr Sicherheit im Straßenverkehr, moderne Infrastruktur und Verbesserungen in der Abfallwirtschaft: Mit mehreren aktuellen Beschlüssen setzt die Stadt Krems gezielte Maßnahmen um, die den Alltag der </w:t>
      </w:r>
      <w:proofErr w:type="spellStart"/>
      <w:proofErr w:type="gramStart"/>
      <w:r w:rsidRPr="003176D2">
        <w:rPr>
          <w:rFonts w:ascii="Arial" w:hAnsi="Arial" w:cs="Arial"/>
          <w:sz w:val="24"/>
          <w:szCs w:val="24"/>
        </w:rPr>
        <w:t>Kremse</w:t>
      </w:r>
      <w:r>
        <w:rPr>
          <w:rFonts w:ascii="Arial" w:hAnsi="Arial" w:cs="Arial"/>
          <w:sz w:val="24"/>
          <w:szCs w:val="24"/>
        </w:rPr>
        <w:t>r:innen</w:t>
      </w:r>
      <w:proofErr w:type="spellEnd"/>
      <w:proofErr w:type="gramEnd"/>
      <w:r>
        <w:rPr>
          <w:rFonts w:ascii="Arial" w:hAnsi="Arial" w:cs="Arial"/>
          <w:sz w:val="24"/>
          <w:szCs w:val="24"/>
        </w:rPr>
        <w:t xml:space="preserve"> </w:t>
      </w:r>
      <w:r w:rsidRPr="003176D2">
        <w:rPr>
          <w:rFonts w:ascii="Arial" w:hAnsi="Arial" w:cs="Arial"/>
          <w:sz w:val="24"/>
          <w:szCs w:val="24"/>
        </w:rPr>
        <w:t>spürbar verbessern.</w:t>
      </w:r>
    </w:p>
    <w:p w14:paraId="036DEA31" w14:textId="77777777" w:rsidR="00F30F02" w:rsidRDefault="00F30F02" w:rsidP="000C4E8F">
      <w:pPr>
        <w:spacing w:line="240" w:lineRule="auto"/>
        <w:rPr>
          <w:rFonts w:ascii="Arial" w:hAnsi="Arial" w:cs="Arial"/>
          <w:b/>
          <w:bCs/>
          <w:sz w:val="24"/>
          <w:szCs w:val="24"/>
        </w:rPr>
      </w:pPr>
    </w:p>
    <w:p w14:paraId="04B624E3" w14:textId="3D79C456" w:rsidR="00F30F02" w:rsidRPr="00F30F02" w:rsidRDefault="00F30F02" w:rsidP="00F30F02">
      <w:pPr>
        <w:spacing w:line="360" w:lineRule="auto"/>
        <w:rPr>
          <w:rFonts w:ascii="Arial" w:hAnsi="Arial" w:cs="Arial"/>
          <w:b/>
          <w:bCs/>
          <w:sz w:val="24"/>
          <w:szCs w:val="24"/>
        </w:rPr>
      </w:pPr>
      <w:r w:rsidRPr="00F30F02">
        <w:rPr>
          <w:rFonts w:ascii="Arial" w:hAnsi="Arial" w:cs="Arial"/>
          <w:b/>
          <w:bCs/>
          <w:sz w:val="24"/>
          <w:szCs w:val="24"/>
        </w:rPr>
        <w:t xml:space="preserve">Straßenbau: Mehr Sicherheit für alle </w:t>
      </w:r>
      <w:proofErr w:type="spellStart"/>
      <w:proofErr w:type="gramStart"/>
      <w:r w:rsidRPr="00F30F02">
        <w:rPr>
          <w:rFonts w:ascii="Arial" w:hAnsi="Arial" w:cs="Arial"/>
          <w:b/>
          <w:bCs/>
          <w:sz w:val="24"/>
          <w:szCs w:val="24"/>
        </w:rPr>
        <w:t>Verkehrsteilnehmer:innen</w:t>
      </w:r>
      <w:proofErr w:type="spellEnd"/>
      <w:proofErr w:type="gramEnd"/>
    </w:p>
    <w:p w14:paraId="039AECA5" w14:textId="07E36E88" w:rsidR="00C72853" w:rsidRPr="00C72853" w:rsidRDefault="00C72853" w:rsidP="00F30F02">
      <w:pPr>
        <w:spacing w:line="360" w:lineRule="auto"/>
        <w:rPr>
          <w:rFonts w:ascii="Arial" w:hAnsi="Arial" w:cs="Arial"/>
          <w:b/>
          <w:bCs/>
          <w:sz w:val="24"/>
          <w:szCs w:val="24"/>
        </w:rPr>
      </w:pPr>
      <w:r w:rsidRPr="00C72853">
        <w:rPr>
          <w:rFonts w:ascii="Arial" w:hAnsi="Arial" w:cs="Arial"/>
          <w:b/>
          <w:bCs/>
          <w:sz w:val="24"/>
          <w:szCs w:val="24"/>
        </w:rPr>
        <w:t>Sanierungsarbeiten An der Schütt /</w:t>
      </w:r>
      <w:r w:rsidR="0008658F">
        <w:rPr>
          <w:rFonts w:ascii="Arial" w:hAnsi="Arial" w:cs="Arial"/>
          <w:b/>
          <w:bCs/>
          <w:sz w:val="24"/>
          <w:szCs w:val="24"/>
        </w:rPr>
        <w:t xml:space="preserve"> </w:t>
      </w:r>
      <w:r w:rsidRPr="00C72853">
        <w:rPr>
          <w:rFonts w:ascii="Arial" w:hAnsi="Arial" w:cs="Arial"/>
          <w:b/>
          <w:bCs/>
          <w:sz w:val="24"/>
          <w:szCs w:val="24"/>
        </w:rPr>
        <w:t>Dr.</w:t>
      </w:r>
      <w:r w:rsidR="000C4E8F">
        <w:rPr>
          <w:rFonts w:ascii="Arial" w:hAnsi="Arial" w:cs="Arial"/>
          <w:b/>
          <w:bCs/>
          <w:sz w:val="24"/>
          <w:szCs w:val="24"/>
        </w:rPr>
        <w:t>-</w:t>
      </w:r>
      <w:r w:rsidRPr="00C72853">
        <w:rPr>
          <w:rFonts w:ascii="Arial" w:hAnsi="Arial" w:cs="Arial"/>
          <w:b/>
          <w:bCs/>
          <w:sz w:val="24"/>
          <w:szCs w:val="24"/>
        </w:rPr>
        <w:t>Franz-Wilhelm-Straße</w:t>
      </w:r>
    </w:p>
    <w:p w14:paraId="62149E4B" w14:textId="75456E07" w:rsidR="00F30F02" w:rsidRPr="00F30F02" w:rsidRDefault="00F30F02" w:rsidP="00F30F02">
      <w:pPr>
        <w:spacing w:line="360" w:lineRule="auto"/>
        <w:rPr>
          <w:rFonts w:ascii="Arial" w:hAnsi="Arial" w:cs="Arial"/>
          <w:sz w:val="24"/>
          <w:szCs w:val="24"/>
        </w:rPr>
      </w:pPr>
      <w:r w:rsidRPr="00F30F02">
        <w:rPr>
          <w:rFonts w:ascii="Arial" w:hAnsi="Arial" w:cs="Arial"/>
          <w:sz w:val="24"/>
          <w:szCs w:val="24"/>
        </w:rPr>
        <w:t xml:space="preserve">Die </w:t>
      </w:r>
      <w:proofErr w:type="spellStart"/>
      <w:proofErr w:type="gramStart"/>
      <w:r w:rsidRPr="00F30F02">
        <w:rPr>
          <w:rFonts w:ascii="Arial" w:hAnsi="Arial" w:cs="Arial"/>
          <w:sz w:val="24"/>
          <w:szCs w:val="24"/>
        </w:rPr>
        <w:t>Mandatar:innen</w:t>
      </w:r>
      <w:proofErr w:type="spellEnd"/>
      <w:proofErr w:type="gramEnd"/>
      <w:r w:rsidRPr="00F30F02">
        <w:rPr>
          <w:rFonts w:ascii="Arial" w:hAnsi="Arial" w:cs="Arial"/>
          <w:sz w:val="24"/>
          <w:szCs w:val="24"/>
        </w:rPr>
        <w:t xml:space="preserve"> haben einstimmig mehrere Straßenbauprojekte auf den Weg gebracht, um sanierungsbedürftige Verkehrsflächen zu erneuern und neuralgische Punkte im Straßennetz zu verbessern. Im Bereich </w:t>
      </w:r>
      <w:r w:rsidRPr="00F30F02">
        <w:rPr>
          <w:rFonts w:ascii="Arial" w:hAnsi="Arial" w:cs="Arial"/>
          <w:i/>
          <w:iCs/>
          <w:sz w:val="24"/>
          <w:szCs w:val="24"/>
        </w:rPr>
        <w:t>An der Schütt / Dr.-Franz-Wilhelm-Straße</w:t>
      </w:r>
      <w:r w:rsidRPr="00F30F02">
        <w:rPr>
          <w:rFonts w:ascii="Arial" w:hAnsi="Arial" w:cs="Arial"/>
          <w:sz w:val="24"/>
          <w:szCs w:val="24"/>
        </w:rPr>
        <w:t xml:space="preserve"> wird ein neuer Kreisverkehr inklusive Werkseinfahrt zur voestalpine Krems GmbH errichtet. Dieser soll den Verkehrsfluss für alle </w:t>
      </w:r>
      <w:proofErr w:type="spellStart"/>
      <w:proofErr w:type="gramStart"/>
      <w:r w:rsidRPr="00F30F02">
        <w:rPr>
          <w:rFonts w:ascii="Arial" w:hAnsi="Arial" w:cs="Arial"/>
          <w:sz w:val="24"/>
          <w:szCs w:val="24"/>
        </w:rPr>
        <w:t>Verkehrsteilnehmer:innen</w:t>
      </w:r>
      <w:proofErr w:type="spellEnd"/>
      <w:proofErr w:type="gramEnd"/>
      <w:r w:rsidRPr="00F30F02">
        <w:rPr>
          <w:rFonts w:ascii="Arial" w:hAnsi="Arial" w:cs="Arial"/>
          <w:sz w:val="24"/>
          <w:szCs w:val="24"/>
        </w:rPr>
        <w:t xml:space="preserve"> verbessern und die Sicherheit erhöhen. Insbesondere können künftig auch Sondertransporte den Kreisverkehr ungehindert passieren.</w:t>
      </w:r>
    </w:p>
    <w:p w14:paraId="4C0983C1" w14:textId="77777777" w:rsidR="00F30F02" w:rsidRPr="00F30F02" w:rsidRDefault="00F30F02" w:rsidP="00F30F02">
      <w:pPr>
        <w:spacing w:line="360" w:lineRule="auto"/>
        <w:rPr>
          <w:rFonts w:ascii="Arial" w:hAnsi="Arial" w:cs="Arial"/>
          <w:sz w:val="24"/>
          <w:szCs w:val="24"/>
        </w:rPr>
      </w:pPr>
      <w:r w:rsidRPr="00F30F02">
        <w:rPr>
          <w:rFonts w:ascii="Arial" w:hAnsi="Arial" w:cs="Arial"/>
          <w:sz w:val="24"/>
          <w:szCs w:val="24"/>
        </w:rPr>
        <w:t>Im Zuge des Projekts entstehen zudem zwei neue Bushaltestellen sowie ein durchgehender, ringsum geführter Gehsteig. Die Arbeiten beginnen voraussichtlich ab Mitte Februar und sollen bis Ende Juni abgeschlossen sein.</w:t>
      </w:r>
    </w:p>
    <w:p w14:paraId="24105B28" w14:textId="6B4E24C4" w:rsidR="00F30F02" w:rsidRDefault="00F30F02" w:rsidP="00F30F02">
      <w:pPr>
        <w:spacing w:line="360" w:lineRule="auto"/>
        <w:rPr>
          <w:rFonts w:ascii="Arial" w:hAnsi="Arial" w:cs="Arial"/>
          <w:sz w:val="24"/>
          <w:szCs w:val="24"/>
        </w:rPr>
      </w:pPr>
      <w:r w:rsidRPr="00F30F02">
        <w:rPr>
          <w:rFonts w:ascii="Arial" w:hAnsi="Arial" w:cs="Arial"/>
          <w:sz w:val="24"/>
          <w:szCs w:val="24"/>
        </w:rPr>
        <w:lastRenderedPageBreak/>
        <w:t>Die Gesamtkosten für die Errichtung des neuen Kreisverkehrs belaufen sich laut Kostenvoranschlag der ausführenden Firma P</w:t>
      </w:r>
      <w:r>
        <w:rPr>
          <w:rFonts w:ascii="Arial" w:hAnsi="Arial" w:cs="Arial"/>
          <w:sz w:val="24"/>
          <w:szCs w:val="24"/>
        </w:rPr>
        <w:t>ORR BAU GmbH</w:t>
      </w:r>
      <w:r w:rsidRPr="00F30F02">
        <w:rPr>
          <w:rFonts w:ascii="Arial" w:hAnsi="Arial" w:cs="Arial"/>
          <w:sz w:val="24"/>
          <w:szCs w:val="24"/>
        </w:rPr>
        <w:t xml:space="preserve"> auf 840.000 Euro.</w:t>
      </w:r>
      <w:r>
        <w:rPr>
          <w:rFonts w:ascii="Arial" w:hAnsi="Arial" w:cs="Arial"/>
          <w:sz w:val="24"/>
          <w:szCs w:val="24"/>
        </w:rPr>
        <w:t xml:space="preserve"> Der Vertragspartner voestalpine Krems beteiligt sich mit einem Einmalbetrag.</w:t>
      </w:r>
    </w:p>
    <w:p w14:paraId="26DE37E6" w14:textId="45F68801" w:rsidR="00C72853" w:rsidRDefault="00C72853" w:rsidP="00C72853">
      <w:pPr>
        <w:spacing w:line="360" w:lineRule="auto"/>
        <w:rPr>
          <w:rFonts w:ascii="Arial" w:hAnsi="Arial" w:cs="Arial"/>
          <w:sz w:val="24"/>
          <w:szCs w:val="24"/>
        </w:rPr>
      </w:pPr>
      <w:r w:rsidRPr="00C72853">
        <w:rPr>
          <w:rFonts w:ascii="Arial" w:hAnsi="Arial" w:cs="Arial"/>
          <w:b/>
          <w:bCs/>
          <w:sz w:val="24"/>
          <w:szCs w:val="24"/>
        </w:rPr>
        <w:t>Auch im Seilerweg sind Sanierungsarbeiten geplant</w:t>
      </w:r>
      <w:r w:rsidR="000C4E8F">
        <w:rPr>
          <w:rFonts w:ascii="Arial" w:hAnsi="Arial" w:cs="Arial"/>
          <w:b/>
          <w:bCs/>
          <w:sz w:val="24"/>
          <w:szCs w:val="24"/>
        </w:rPr>
        <w:br/>
      </w:r>
      <w:r w:rsidRPr="00C72853">
        <w:rPr>
          <w:rFonts w:ascii="Arial" w:hAnsi="Arial" w:cs="Arial"/>
          <w:sz w:val="24"/>
          <w:szCs w:val="24"/>
        </w:rPr>
        <w:t xml:space="preserve">Der Geh- und Radweg zwischen </w:t>
      </w:r>
      <w:r w:rsidRPr="00C72853">
        <w:rPr>
          <w:rFonts w:ascii="Arial" w:hAnsi="Arial" w:cs="Arial"/>
          <w:i/>
          <w:iCs/>
          <w:sz w:val="24"/>
          <w:szCs w:val="24"/>
        </w:rPr>
        <w:t>Ufergasse und Mühlhofstraße</w:t>
      </w:r>
      <w:r w:rsidRPr="00C72853">
        <w:rPr>
          <w:rFonts w:ascii="Arial" w:hAnsi="Arial" w:cs="Arial"/>
          <w:sz w:val="24"/>
          <w:szCs w:val="24"/>
        </w:rPr>
        <w:t xml:space="preserve"> wird auf einer Länge von rund 450 Metern erneuert und erhält eine neue Asphaltdecke. Der bestehende Belag </w:t>
      </w:r>
      <w:r w:rsidR="000C4E8F">
        <w:rPr>
          <w:rFonts w:ascii="Arial" w:hAnsi="Arial" w:cs="Arial"/>
          <w:sz w:val="24"/>
          <w:szCs w:val="24"/>
        </w:rPr>
        <w:t>ist sanierungsbedürftig</w:t>
      </w:r>
      <w:r w:rsidRPr="00C72853">
        <w:rPr>
          <w:rFonts w:ascii="Arial" w:hAnsi="Arial" w:cs="Arial"/>
          <w:sz w:val="24"/>
          <w:szCs w:val="24"/>
        </w:rPr>
        <w:t xml:space="preserve"> und wird daher auf einer Breite von rund drei Metern abgefräst und neu asphaltiert. Die Maßnahme bringt eine deutliche Verbesserung für alle, die im Seilerweg täglich zu Fuß oder mit dem Rad unterwegs sind.</w:t>
      </w:r>
      <w:r>
        <w:rPr>
          <w:rFonts w:ascii="Arial" w:hAnsi="Arial" w:cs="Arial"/>
          <w:sz w:val="24"/>
          <w:szCs w:val="24"/>
        </w:rPr>
        <w:t xml:space="preserve"> </w:t>
      </w:r>
      <w:r w:rsidR="000C4E8F" w:rsidRPr="000C4E8F">
        <w:rPr>
          <w:rFonts w:ascii="Arial" w:hAnsi="Arial" w:cs="Arial"/>
          <w:sz w:val="24"/>
          <w:szCs w:val="24"/>
        </w:rPr>
        <w:t xml:space="preserve">Dabei werden keine zusätzlichen Flächen versiegelt. </w:t>
      </w:r>
      <w:r w:rsidRPr="00C72853">
        <w:rPr>
          <w:rFonts w:ascii="Arial" w:hAnsi="Arial" w:cs="Arial"/>
          <w:sz w:val="24"/>
          <w:szCs w:val="24"/>
        </w:rPr>
        <w:t xml:space="preserve">Die Kosten für die Sanierung belaufen sich laut Kostenvoranschlag auf 140.000 Euro. </w:t>
      </w:r>
    </w:p>
    <w:p w14:paraId="20B326BD" w14:textId="18703526" w:rsidR="00C72853" w:rsidRPr="00C72853" w:rsidRDefault="00C72853" w:rsidP="00C72853">
      <w:pPr>
        <w:spacing w:line="360" w:lineRule="auto"/>
        <w:rPr>
          <w:rFonts w:ascii="Arial" w:hAnsi="Arial" w:cs="Arial"/>
          <w:sz w:val="24"/>
          <w:szCs w:val="24"/>
        </w:rPr>
      </w:pPr>
      <w:r>
        <w:rPr>
          <w:rFonts w:ascii="Arial" w:hAnsi="Arial" w:cs="Arial"/>
          <w:b/>
          <w:bCs/>
          <w:sz w:val="24"/>
          <w:szCs w:val="24"/>
        </w:rPr>
        <w:t>I</w:t>
      </w:r>
      <w:r w:rsidRPr="00C72853">
        <w:rPr>
          <w:rFonts w:ascii="Arial" w:hAnsi="Arial" w:cs="Arial"/>
          <w:b/>
          <w:bCs/>
          <w:sz w:val="24"/>
          <w:szCs w:val="24"/>
        </w:rPr>
        <w:t xml:space="preserve">n der Herzogstraße </w:t>
      </w:r>
      <w:r>
        <w:rPr>
          <w:rFonts w:ascii="Arial" w:hAnsi="Arial" w:cs="Arial"/>
          <w:b/>
          <w:bCs/>
          <w:sz w:val="24"/>
          <w:szCs w:val="24"/>
        </w:rPr>
        <w:t xml:space="preserve">stehen </w:t>
      </w:r>
      <w:r w:rsidRPr="00C72853">
        <w:rPr>
          <w:rFonts w:ascii="Arial" w:hAnsi="Arial" w:cs="Arial"/>
          <w:b/>
          <w:bCs/>
          <w:sz w:val="24"/>
          <w:szCs w:val="24"/>
        </w:rPr>
        <w:t xml:space="preserve">umfassende Sanierungsarbeiten </w:t>
      </w:r>
      <w:r>
        <w:rPr>
          <w:rFonts w:ascii="Arial" w:hAnsi="Arial" w:cs="Arial"/>
          <w:b/>
          <w:bCs/>
          <w:sz w:val="24"/>
          <w:szCs w:val="24"/>
        </w:rPr>
        <w:t>an</w:t>
      </w:r>
      <w:r w:rsidRPr="00C72853">
        <w:rPr>
          <w:rFonts w:ascii="Arial" w:hAnsi="Arial" w:cs="Arial"/>
          <w:sz w:val="24"/>
          <w:szCs w:val="24"/>
        </w:rPr>
        <w:t xml:space="preserve"> </w:t>
      </w:r>
      <w:r w:rsidR="000C4E8F">
        <w:rPr>
          <w:rFonts w:ascii="Arial" w:hAnsi="Arial" w:cs="Arial"/>
          <w:sz w:val="24"/>
          <w:szCs w:val="24"/>
        </w:rPr>
        <w:br/>
      </w:r>
      <w:r w:rsidRPr="00C72853">
        <w:rPr>
          <w:rFonts w:ascii="Arial" w:hAnsi="Arial" w:cs="Arial"/>
          <w:sz w:val="24"/>
          <w:szCs w:val="24"/>
        </w:rPr>
        <w:t xml:space="preserve">Der Abschnitt zwischen </w:t>
      </w:r>
      <w:r w:rsidRPr="00C72853">
        <w:rPr>
          <w:rFonts w:ascii="Arial" w:hAnsi="Arial" w:cs="Arial"/>
          <w:i/>
          <w:iCs/>
          <w:sz w:val="24"/>
          <w:szCs w:val="24"/>
        </w:rPr>
        <w:t>Hafnerplatz und Dachsberggasse</w:t>
      </w:r>
      <w:r w:rsidRPr="00C72853">
        <w:rPr>
          <w:rFonts w:ascii="Arial" w:hAnsi="Arial" w:cs="Arial"/>
          <w:sz w:val="24"/>
          <w:szCs w:val="24"/>
        </w:rPr>
        <w:t xml:space="preserve"> wird auf einer Länge von rund 85 Metern grundlegend erneuert. Die Fahrbahn befindet sich </w:t>
      </w:r>
      <w:r w:rsidR="000C4E8F">
        <w:rPr>
          <w:rFonts w:ascii="Arial" w:hAnsi="Arial" w:cs="Arial"/>
          <w:sz w:val="24"/>
          <w:szCs w:val="24"/>
        </w:rPr>
        <w:t xml:space="preserve">auch </w:t>
      </w:r>
      <w:r w:rsidRPr="00C72853">
        <w:rPr>
          <w:rFonts w:ascii="Arial" w:hAnsi="Arial" w:cs="Arial"/>
          <w:sz w:val="24"/>
          <w:szCs w:val="24"/>
        </w:rPr>
        <w:t xml:space="preserve">in einem sanierungsbedürftigen Zustand und erhält eine neue </w:t>
      </w:r>
      <w:proofErr w:type="spellStart"/>
      <w:r w:rsidRPr="00C72853">
        <w:rPr>
          <w:rFonts w:ascii="Arial" w:hAnsi="Arial" w:cs="Arial"/>
          <w:sz w:val="24"/>
          <w:szCs w:val="24"/>
        </w:rPr>
        <w:t>Asphalttrags</w:t>
      </w:r>
      <w:proofErr w:type="spellEnd"/>
      <w:r w:rsidRPr="00C72853">
        <w:rPr>
          <w:rFonts w:ascii="Arial" w:hAnsi="Arial" w:cs="Arial"/>
          <w:sz w:val="24"/>
          <w:szCs w:val="24"/>
        </w:rPr>
        <w:t>- und Deckschicht. Im Vorfeld der Oberflächensanierung werden außerdem die darunterliegenden Leitungen – darunter Strom-, Wasser- und Beleuchtungsleitungen sowie Kabel-TV – erneuert.</w:t>
      </w:r>
      <w:r w:rsidR="000C4E8F">
        <w:rPr>
          <w:rFonts w:ascii="Arial" w:hAnsi="Arial" w:cs="Arial"/>
          <w:sz w:val="24"/>
          <w:szCs w:val="24"/>
        </w:rPr>
        <w:t xml:space="preserve"> </w:t>
      </w:r>
      <w:r w:rsidRPr="00C72853">
        <w:rPr>
          <w:rFonts w:ascii="Arial" w:hAnsi="Arial" w:cs="Arial"/>
          <w:sz w:val="24"/>
          <w:szCs w:val="24"/>
        </w:rPr>
        <w:t>Im Zuge der Arbeiten wird auch die Entwässerung verbessert, die Entwässerungsrinne wird künftig mittig in der Fahrbahn geführt. Die Maßnahmen erfolgen abgestimmt mit weiteren Bauarbeiten im angrenzenden Bereich rund um den Hafnerplatz.</w:t>
      </w:r>
      <w:r>
        <w:rPr>
          <w:rFonts w:ascii="Arial" w:hAnsi="Arial" w:cs="Arial"/>
          <w:sz w:val="24"/>
          <w:szCs w:val="24"/>
        </w:rPr>
        <w:t xml:space="preserve"> </w:t>
      </w:r>
      <w:r w:rsidRPr="00C72853">
        <w:rPr>
          <w:rFonts w:ascii="Arial" w:hAnsi="Arial" w:cs="Arial"/>
          <w:sz w:val="24"/>
          <w:szCs w:val="24"/>
        </w:rPr>
        <w:t>Die Gesamtkosten für die Sanierung der Herzogstraße belaufen sich laut Kostenvoranschlag auf 270.000 Euro.</w:t>
      </w:r>
    </w:p>
    <w:p w14:paraId="77688DB4" w14:textId="4B2BCCD7" w:rsidR="00BD44DF" w:rsidRPr="00BD44DF" w:rsidRDefault="00BD44DF" w:rsidP="000C4E8F">
      <w:pPr>
        <w:spacing w:line="240" w:lineRule="auto"/>
        <w:rPr>
          <w:rFonts w:ascii="Arial" w:hAnsi="Arial" w:cs="Arial"/>
          <w:sz w:val="24"/>
          <w:szCs w:val="24"/>
        </w:rPr>
      </w:pPr>
    </w:p>
    <w:p w14:paraId="5C080DAE" w14:textId="77777777" w:rsidR="00C72853" w:rsidRPr="00C72853" w:rsidRDefault="00C72853" w:rsidP="00C72853">
      <w:pPr>
        <w:spacing w:line="360" w:lineRule="auto"/>
        <w:rPr>
          <w:rFonts w:ascii="Arial" w:hAnsi="Arial" w:cs="Arial"/>
          <w:b/>
          <w:bCs/>
          <w:sz w:val="24"/>
          <w:szCs w:val="24"/>
        </w:rPr>
      </w:pPr>
      <w:r w:rsidRPr="00C72853">
        <w:rPr>
          <w:rFonts w:ascii="Arial" w:hAnsi="Arial" w:cs="Arial"/>
          <w:b/>
          <w:bCs/>
          <w:sz w:val="24"/>
          <w:szCs w:val="24"/>
        </w:rPr>
        <w:t>Hafen Krems: Sanierung der Kaimauer Süd</w:t>
      </w:r>
    </w:p>
    <w:p w14:paraId="3C01BB8E" w14:textId="702BC8D8" w:rsidR="00C72853" w:rsidRPr="00C72853" w:rsidRDefault="00C72853" w:rsidP="00C72853">
      <w:pPr>
        <w:spacing w:line="360" w:lineRule="auto"/>
        <w:rPr>
          <w:rFonts w:ascii="Arial" w:hAnsi="Arial" w:cs="Arial"/>
          <w:sz w:val="24"/>
          <w:szCs w:val="24"/>
        </w:rPr>
      </w:pPr>
      <w:r w:rsidRPr="00C72853">
        <w:rPr>
          <w:rFonts w:ascii="Arial" w:hAnsi="Arial" w:cs="Arial"/>
          <w:sz w:val="24"/>
          <w:szCs w:val="24"/>
        </w:rPr>
        <w:t xml:space="preserve">Auch </w:t>
      </w:r>
      <w:r w:rsidR="000C4E8F">
        <w:rPr>
          <w:rFonts w:ascii="Arial" w:hAnsi="Arial" w:cs="Arial"/>
          <w:sz w:val="24"/>
          <w:szCs w:val="24"/>
        </w:rPr>
        <w:t xml:space="preserve">für den </w:t>
      </w:r>
      <w:r w:rsidRPr="00C72853">
        <w:rPr>
          <w:rFonts w:ascii="Arial" w:hAnsi="Arial" w:cs="Arial"/>
          <w:sz w:val="24"/>
          <w:szCs w:val="24"/>
        </w:rPr>
        <w:t xml:space="preserve">Industriehafen Krems wurden wichtige Maßnahmen </w:t>
      </w:r>
      <w:r>
        <w:rPr>
          <w:rFonts w:ascii="Arial" w:hAnsi="Arial" w:cs="Arial"/>
          <w:sz w:val="24"/>
          <w:szCs w:val="24"/>
        </w:rPr>
        <w:t xml:space="preserve">einstimmig </w:t>
      </w:r>
      <w:r w:rsidRPr="00C72853">
        <w:rPr>
          <w:rFonts w:ascii="Arial" w:hAnsi="Arial" w:cs="Arial"/>
          <w:sz w:val="24"/>
          <w:szCs w:val="24"/>
        </w:rPr>
        <w:t xml:space="preserve">beschlossen. Die Kaimauer Süd wird teilsaniert, um die Sicherheit und Funktionsfähigkeit dieses zentralen Wirtschaftsstandorts langfristig zu sichern. Untersuchungen haben </w:t>
      </w:r>
      <w:r w:rsidR="000C4E8F">
        <w:rPr>
          <w:rFonts w:ascii="Arial" w:hAnsi="Arial" w:cs="Arial"/>
          <w:sz w:val="24"/>
          <w:szCs w:val="24"/>
        </w:rPr>
        <w:t>ergeben</w:t>
      </w:r>
      <w:r w:rsidRPr="00C72853">
        <w:rPr>
          <w:rFonts w:ascii="Arial" w:hAnsi="Arial" w:cs="Arial"/>
          <w:sz w:val="24"/>
          <w:szCs w:val="24"/>
        </w:rPr>
        <w:t xml:space="preserve">, dass die Kaimauer durch die jahrelange Beanspruchung beim Anlegen von Schiffen </w:t>
      </w:r>
      <w:r w:rsidR="000C4E8F">
        <w:rPr>
          <w:rFonts w:ascii="Arial" w:hAnsi="Arial" w:cs="Arial"/>
          <w:sz w:val="24"/>
          <w:szCs w:val="24"/>
        </w:rPr>
        <w:t>und</w:t>
      </w:r>
      <w:r w:rsidRPr="00C72853">
        <w:rPr>
          <w:rFonts w:ascii="Arial" w:hAnsi="Arial" w:cs="Arial"/>
          <w:sz w:val="24"/>
          <w:szCs w:val="24"/>
        </w:rPr>
        <w:t xml:space="preserve"> durch den Ladebetrieb Schäden aufweist, die nun behoben werden müssen.</w:t>
      </w:r>
    </w:p>
    <w:p w14:paraId="29850D48" w14:textId="77777777" w:rsidR="00C72853" w:rsidRPr="00C72853" w:rsidRDefault="00C72853" w:rsidP="00C72853">
      <w:pPr>
        <w:spacing w:line="360" w:lineRule="auto"/>
        <w:rPr>
          <w:rFonts w:ascii="Arial" w:hAnsi="Arial" w:cs="Arial"/>
          <w:sz w:val="24"/>
          <w:szCs w:val="24"/>
        </w:rPr>
      </w:pPr>
      <w:r w:rsidRPr="00C72853">
        <w:rPr>
          <w:rFonts w:ascii="Arial" w:hAnsi="Arial" w:cs="Arial"/>
          <w:sz w:val="24"/>
          <w:szCs w:val="24"/>
        </w:rPr>
        <w:t>Die Arbeiten werden zeitlich so koordiniert, dass sie mit bestehenden Sperren – insbesondere der jährlichen Schleusensperre auf der Donau – optimal abgestimmt sind und der Hafenbetrieb möglichst wenig beeinträchtigt wird.</w:t>
      </w:r>
    </w:p>
    <w:p w14:paraId="705B3CB3" w14:textId="3B095CF9" w:rsidR="00C72853" w:rsidRPr="00C72853" w:rsidRDefault="00C72853" w:rsidP="00C72853">
      <w:pPr>
        <w:spacing w:line="360" w:lineRule="auto"/>
        <w:rPr>
          <w:rFonts w:ascii="Arial" w:hAnsi="Arial" w:cs="Arial"/>
          <w:sz w:val="24"/>
          <w:szCs w:val="24"/>
        </w:rPr>
      </w:pPr>
      <w:r w:rsidRPr="00C72853">
        <w:rPr>
          <w:rFonts w:ascii="Arial" w:hAnsi="Arial" w:cs="Arial"/>
          <w:sz w:val="24"/>
          <w:szCs w:val="24"/>
        </w:rPr>
        <w:t>Die Sanierung wird von der Firma Franz Schütz GmbH durchgeführt. Die Auftragssumme beträgt rund 145.600 Euro</w:t>
      </w:r>
      <w:r>
        <w:rPr>
          <w:rFonts w:ascii="Arial" w:hAnsi="Arial" w:cs="Arial"/>
          <w:sz w:val="24"/>
          <w:szCs w:val="24"/>
        </w:rPr>
        <w:t>.</w:t>
      </w:r>
    </w:p>
    <w:p w14:paraId="6FB79A83" w14:textId="193D59FB" w:rsidR="003176D2" w:rsidRPr="00BD44DF" w:rsidRDefault="003176D2" w:rsidP="000C4E8F">
      <w:pPr>
        <w:spacing w:line="240" w:lineRule="auto"/>
        <w:rPr>
          <w:rFonts w:ascii="Arial" w:hAnsi="Arial" w:cs="Arial"/>
          <w:sz w:val="24"/>
          <w:szCs w:val="24"/>
        </w:rPr>
      </w:pPr>
    </w:p>
    <w:p w14:paraId="36B59529" w14:textId="77777777" w:rsidR="00C72853" w:rsidRPr="00C72853" w:rsidRDefault="00C72853" w:rsidP="00C72853">
      <w:pPr>
        <w:spacing w:line="360" w:lineRule="auto"/>
        <w:rPr>
          <w:rFonts w:ascii="Arial" w:hAnsi="Arial" w:cs="Arial"/>
          <w:b/>
          <w:bCs/>
          <w:sz w:val="24"/>
          <w:szCs w:val="24"/>
        </w:rPr>
      </w:pPr>
      <w:r w:rsidRPr="00C72853">
        <w:rPr>
          <w:rFonts w:ascii="Arial" w:hAnsi="Arial" w:cs="Arial"/>
          <w:b/>
          <w:bCs/>
          <w:sz w:val="24"/>
          <w:szCs w:val="24"/>
        </w:rPr>
        <w:t>Nachhaltiger sammeln: Glasentsorgung wird moderner</w:t>
      </w:r>
    </w:p>
    <w:p w14:paraId="7213F86E" w14:textId="645A1BA7" w:rsidR="00C72853" w:rsidRPr="00C72853" w:rsidRDefault="00C72853" w:rsidP="00C72853">
      <w:pPr>
        <w:spacing w:line="360" w:lineRule="auto"/>
        <w:rPr>
          <w:rFonts w:ascii="Arial" w:hAnsi="Arial" w:cs="Arial"/>
          <w:sz w:val="24"/>
          <w:szCs w:val="24"/>
        </w:rPr>
      </w:pPr>
      <w:r w:rsidRPr="00C72853">
        <w:rPr>
          <w:rFonts w:ascii="Arial" w:hAnsi="Arial" w:cs="Arial"/>
          <w:sz w:val="24"/>
          <w:szCs w:val="24"/>
        </w:rPr>
        <w:t>Ein weiterer einstimmiger Beschluss betrifft die Umstellung der Glas-Sammlung von Schütt- auf ein modernes Hubsystem, die im Laufe dieses Jahres umgesetzt wird. Damit wird die Glasentsorgung künftig leiser, effizienter und umweltfreundlicher. Durch weniger Entleerungsfahrten sinken der Verkehrsaufwand und die CO</w:t>
      </w:r>
      <w:r w:rsidRPr="00C72853">
        <w:rPr>
          <w:rFonts w:ascii="Cambria Math" w:hAnsi="Cambria Math" w:cs="Cambria Math"/>
          <w:sz w:val="24"/>
          <w:szCs w:val="24"/>
        </w:rPr>
        <w:t>₂</w:t>
      </w:r>
      <w:r w:rsidRPr="00C72853">
        <w:rPr>
          <w:rFonts w:ascii="Arial" w:hAnsi="Arial" w:cs="Arial"/>
          <w:sz w:val="24"/>
          <w:szCs w:val="24"/>
        </w:rPr>
        <w:t xml:space="preserve">-Emissionen, zugleich reduziert sich die Lärmbelastung für </w:t>
      </w:r>
      <w:proofErr w:type="spellStart"/>
      <w:proofErr w:type="gramStart"/>
      <w:r w:rsidRPr="00C72853">
        <w:rPr>
          <w:rFonts w:ascii="Arial" w:hAnsi="Arial" w:cs="Arial"/>
          <w:sz w:val="24"/>
          <w:szCs w:val="24"/>
        </w:rPr>
        <w:t>Anrainer:innen</w:t>
      </w:r>
      <w:proofErr w:type="spellEnd"/>
      <w:proofErr w:type="gramEnd"/>
      <w:r w:rsidRPr="00C72853">
        <w:rPr>
          <w:rFonts w:ascii="Arial" w:hAnsi="Arial" w:cs="Arial"/>
          <w:sz w:val="24"/>
          <w:szCs w:val="24"/>
        </w:rPr>
        <w:t xml:space="preserve"> deutlich. Auch das Erscheinungsbild der Sammelstellen wird durch einheitliche Behälter aufgewertet.</w:t>
      </w:r>
      <w:r>
        <w:rPr>
          <w:rFonts w:ascii="Arial" w:hAnsi="Arial" w:cs="Arial"/>
          <w:sz w:val="24"/>
          <w:szCs w:val="24"/>
        </w:rPr>
        <w:t xml:space="preserve"> </w:t>
      </w:r>
      <w:r w:rsidRPr="00C72853">
        <w:rPr>
          <w:rFonts w:ascii="Arial" w:hAnsi="Arial" w:cs="Arial"/>
          <w:sz w:val="24"/>
          <w:szCs w:val="24"/>
        </w:rPr>
        <w:t>Die bestehenden Sammelplätze bleiben größtenteils erhalten, einzelne Standorte werden neu geordnet und besser erreichbar gestaltet. Behälter, die sich derzeit in Müllräumen von Mehrparteienhäusern befinden, werden auf nahegelegene Sammelstellen zusammengelegt. Dadurch entstehen rund zehn neue, gut erreichbare Sammelstellen im Stadtgebiet.</w:t>
      </w:r>
    </w:p>
    <w:p w14:paraId="313A5BE1" w14:textId="163FDC0F" w:rsidR="00FD39B7" w:rsidRDefault="000C4E8F" w:rsidP="00BD44DF">
      <w:pPr>
        <w:spacing w:line="360" w:lineRule="auto"/>
        <w:rPr>
          <w:rFonts w:ascii="Arial" w:hAnsi="Arial" w:cs="Arial"/>
          <w:sz w:val="24"/>
          <w:szCs w:val="24"/>
        </w:rPr>
      </w:pPr>
      <w:r w:rsidRPr="000C4E8F">
        <w:rPr>
          <w:rFonts w:ascii="Arial" w:hAnsi="Arial" w:cs="Arial"/>
          <w:sz w:val="24"/>
          <w:szCs w:val="24"/>
        </w:rPr>
        <w:t>Durch die Zusammenarbeit mit der Austria Glas Recycling AG (AGR) bei der Umstellung ergeben sich für die Stadt jährliche Erlöse von rund 30.000 Euro. Für das neue System werden 90 moderne Glasbehälter angeschafft. Diese werden von der Geschützten Werkstätte Wiener Neustadt für 1.395 Euro pro Stück geliefert.</w:t>
      </w:r>
    </w:p>
    <w:p w14:paraId="6CA09329" w14:textId="77777777" w:rsidR="000C4E8F" w:rsidRPr="00BD44DF" w:rsidRDefault="000C4E8F" w:rsidP="00BD44DF">
      <w:pPr>
        <w:spacing w:line="360" w:lineRule="auto"/>
        <w:rPr>
          <w:rFonts w:ascii="Arial" w:hAnsi="Arial" w:cs="Arial"/>
          <w:sz w:val="24"/>
          <w:szCs w:val="24"/>
        </w:rPr>
      </w:pPr>
    </w:p>
    <w:p w14:paraId="389F328C" w14:textId="52413007" w:rsidR="007F5CF1" w:rsidRDefault="007F5CF1" w:rsidP="00BD44DF">
      <w:pPr>
        <w:spacing w:line="360" w:lineRule="auto"/>
        <w:rPr>
          <w:rFonts w:ascii="Arial" w:hAnsi="Arial" w:cs="Arial"/>
          <w:i/>
          <w:sz w:val="24"/>
          <w:szCs w:val="24"/>
        </w:rPr>
      </w:pPr>
      <w:r w:rsidRPr="00873655">
        <w:rPr>
          <w:rFonts w:ascii="Arial" w:hAnsi="Arial" w:cs="Arial"/>
          <w:i/>
          <w:sz w:val="24"/>
          <w:szCs w:val="24"/>
        </w:rPr>
        <w:t>Foto:</w:t>
      </w:r>
      <w:r w:rsidR="00C72853">
        <w:rPr>
          <w:rFonts w:ascii="Arial" w:hAnsi="Arial" w:cs="Arial"/>
          <w:i/>
          <w:sz w:val="24"/>
          <w:szCs w:val="24"/>
        </w:rPr>
        <w:t xml:space="preserve"> Magistrat der Stadt Krems  </w:t>
      </w:r>
      <w:r w:rsidR="00C72853">
        <w:rPr>
          <w:rFonts w:ascii="Arial" w:hAnsi="Arial" w:cs="Arial"/>
          <w:i/>
          <w:sz w:val="24"/>
          <w:szCs w:val="24"/>
        </w:rPr>
        <w:br/>
      </w:r>
      <w:r w:rsidRPr="00873655">
        <w:rPr>
          <w:rFonts w:ascii="Arial" w:hAnsi="Arial" w:cs="Arial"/>
          <w:i/>
          <w:sz w:val="24"/>
          <w:szCs w:val="24"/>
        </w:rPr>
        <w:t>© Stadt Krems, Abdruck bei Namensnennung honorarfrei</w:t>
      </w:r>
    </w:p>
    <w:p w14:paraId="05357BEA" w14:textId="00870E89" w:rsidR="00C72853" w:rsidRDefault="00C72853" w:rsidP="00BD44DF">
      <w:pPr>
        <w:spacing w:line="360" w:lineRule="auto"/>
        <w:rPr>
          <w:rFonts w:ascii="Arial" w:hAnsi="Arial" w:cs="Arial"/>
          <w:i/>
          <w:sz w:val="24"/>
          <w:szCs w:val="24"/>
        </w:rPr>
      </w:pPr>
      <w:r>
        <w:rPr>
          <w:rFonts w:ascii="Arial" w:hAnsi="Arial" w:cs="Arial"/>
          <w:i/>
          <w:sz w:val="24"/>
          <w:szCs w:val="24"/>
        </w:rPr>
        <w:t>Foto: und Glas Hubsystem</w:t>
      </w:r>
    </w:p>
    <w:p w14:paraId="7384AF80" w14:textId="211E60C4" w:rsidR="00C72853" w:rsidRPr="00873655" w:rsidRDefault="00C72853" w:rsidP="00BD44DF">
      <w:pPr>
        <w:spacing w:line="360" w:lineRule="auto"/>
        <w:rPr>
          <w:rFonts w:ascii="Arial" w:hAnsi="Arial" w:cs="Arial"/>
          <w:i/>
          <w:sz w:val="24"/>
          <w:szCs w:val="24"/>
        </w:rPr>
      </w:pPr>
      <w:r>
        <w:rPr>
          <w:rFonts w:ascii="Arial" w:hAnsi="Arial" w:cs="Arial"/>
          <w:i/>
          <w:sz w:val="24"/>
          <w:szCs w:val="24"/>
        </w:rPr>
        <w:t xml:space="preserve">© Austria Glas Recycling AG (AGR), </w:t>
      </w:r>
      <w:r w:rsidRPr="00873655">
        <w:rPr>
          <w:rFonts w:ascii="Arial" w:hAnsi="Arial" w:cs="Arial"/>
          <w:i/>
          <w:sz w:val="24"/>
          <w:szCs w:val="24"/>
        </w:rPr>
        <w:t>Abdruck bei Namensnennung honorarfrei</w:t>
      </w:r>
    </w:p>
    <w:bookmarkEnd w:id="0"/>
    <w:p w14:paraId="2042B7A8" w14:textId="77777777" w:rsidR="00873655" w:rsidRDefault="00873655" w:rsidP="00873655">
      <w:pPr>
        <w:pStyle w:val="Kopfzeile"/>
        <w:tabs>
          <w:tab w:val="clear" w:pos="4536"/>
          <w:tab w:val="left" w:pos="6719"/>
          <w:tab w:val="left" w:leader="dot" w:pos="7513"/>
          <w:tab w:val="left" w:pos="8505"/>
          <w:tab w:val="left" w:pos="8647"/>
          <w:tab w:val="left" w:pos="8789"/>
        </w:tabs>
        <w:spacing w:line="240" w:lineRule="auto"/>
        <w:rPr>
          <w:rFonts w:ascii="Arial" w:hAnsi="Arial" w:cs="Arial"/>
          <w:noProof/>
          <w:color w:val="000000"/>
          <w:sz w:val="24"/>
          <w:szCs w:val="24"/>
        </w:rPr>
      </w:pPr>
    </w:p>
    <w:p w14:paraId="6B54FEE3" w14:textId="6D6A40BE" w:rsidR="005D26EF" w:rsidRPr="00873655" w:rsidRDefault="005D26EF" w:rsidP="000C4E8F">
      <w:pPr>
        <w:pStyle w:val="Kopfzeile"/>
        <w:tabs>
          <w:tab w:val="clear" w:pos="4536"/>
          <w:tab w:val="left" w:pos="6719"/>
          <w:tab w:val="left" w:leader="dot" w:pos="7513"/>
          <w:tab w:val="left" w:pos="8505"/>
          <w:tab w:val="left" w:pos="8647"/>
          <w:tab w:val="left" w:pos="8789"/>
        </w:tabs>
        <w:spacing w:line="240" w:lineRule="auto"/>
        <w:rPr>
          <w:rFonts w:ascii="Arial" w:hAnsi="Arial" w:cs="Arial"/>
          <w:noProof/>
          <w:color w:val="000000"/>
          <w:sz w:val="24"/>
          <w:szCs w:val="24"/>
        </w:rPr>
      </w:pPr>
      <w:r w:rsidRPr="00873655">
        <w:rPr>
          <w:rFonts w:ascii="Arial" w:hAnsi="Arial" w:cs="Arial"/>
          <w:noProof/>
          <w:color w:val="000000"/>
          <w:sz w:val="24"/>
          <w:szCs w:val="24"/>
        </w:rPr>
        <w:t xml:space="preserve">Rückfragen: </w:t>
      </w:r>
      <w:r w:rsidR="00731950" w:rsidRPr="00873655">
        <w:rPr>
          <w:rFonts w:ascii="Arial" w:hAnsi="Arial" w:cs="Arial"/>
          <w:noProof/>
          <w:color w:val="000000"/>
          <w:sz w:val="24"/>
          <w:szCs w:val="24"/>
        </w:rPr>
        <w:t>Rosemarie Bachinger</w:t>
      </w:r>
      <w:r w:rsidRPr="00873655">
        <w:rPr>
          <w:rFonts w:ascii="Arial" w:hAnsi="Arial" w:cs="Arial"/>
          <w:noProof/>
          <w:color w:val="000000"/>
          <w:sz w:val="24"/>
          <w:szCs w:val="24"/>
        </w:rPr>
        <w:t>,</w:t>
      </w:r>
      <w:r w:rsidR="00731950" w:rsidRPr="00873655">
        <w:rPr>
          <w:rFonts w:ascii="Arial" w:hAnsi="Arial" w:cs="Arial"/>
          <w:noProof/>
          <w:color w:val="000000"/>
          <w:sz w:val="24"/>
          <w:szCs w:val="24"/>
        </w:rPr>
        <w:t xml:space="preserve"> MA</w:t>
      </w:r>
      <w:r w:rsidRPr="00873655">
        <w:rPr>
          <w:rFonts w:ascii="Arial" w:hAnsi="Arial" w:cs="Arial"/>
          <w:noProof/>
          <w:color w:val="000000"/>
          <w:sz w:val="24"/>
          <w:szCs w:val="24"/>
        </w:rPr>
        <w:t xml:space="preserve"> Tel. 02732/801-2</w:t>
      </w:r>
      <w:r w:rsidR="00731950" w:rsidRPr="00873655">
        <w:rPr>
          <w:rFonts w:ascii="Arial" w:hAnsi="Arial" w:cs="Arial"/>
          <w:noProof/>
          <w:color w:val="000000"/>
          <w:sz w:val="24"/>
          <w:szCs w:val="24"/>
        </w:rPr>
        <w:t>15</w:t>
      </w:r>
    </w:p>
    <w:p w14:paraId="36C3492B" w14:textId="5C62B851" w:rsidR="005D26EF" w:rsidRPr="00873655" w:rsidRDefault="005D26EF" w:rsidP="000C4E8F">
      <w:pPr>
        <w:pStyle w:val="Kopfzeile"/>
        <w:tabs>
          <w:tab w:val="clear" w:pos="4536"/>
          <w:tab w:val="left" w:pos="6719"/>
          <w:tab w:val="left" w:leader="dot" w:pos="7513"/>
          <w:tab w:val="left" w:pos="8505"/>
          <w:tab w:val="left" w:pos="8647"/>
          <w:tab w:val="left" w:pos="8789"/>
        </w:tabs>
        <w:spacing w:line="240" w:lineRule="auto"/>
        <w:rPr>
          <w:rFonts w:ascii="Arial" w:hAnsi="Arial" w:cs="Arial"/>
          <w:noProof/>
          <w:color w:val="000000"/>
          <w:sz w:val="24"/>
          <w:szCs w:val="24"/>
        </w:rPr>
      </w:pPr>
      <w:r w:rsidRPr="00873655">
        <w:rPr>
          <w:rFonts w:ascii="Arial" w:hAnsi="Arial" w:cs="Arial"/>
          <w:noProof/>
          <w:color w:val="000000"/>
          <w:sz w:val="24"/>
          <w:szCs w:val="24"/>
        </w:rPr>
        <w:t xml:space="preserve">Magistrat der Stadt Krems, </w:t>
      </w:r>
      <w:r w:rsidR="00873655">
        <w:rPr>
          <w:rFonts w:ascii="Arial" w:hAnsi="Arial" w:cs="Arial"/>
          <w:noProof/>
          <w:color w:val="000000"/>
          <w:sz w:val="24"/>
          <w:szCs w:val="24"/>
        </w:rPr>
        <w:br/>
      </w:r>
      <w:r w:rsidR="00731950" w:rsidRPr="00873655">
        <w:rPr>
          <w:rFonts w:ascii="Arial" w:hAnsi="Arial" w:cs="Arial"/>
          <w:noProof/>
          <w:color w:val="000000"/>
          <w:sz w:val="24"/>
          <w:szCs w:val="24"/>
        </w:rPr>
        <w:t xml:space="preserve">Leitung Präsidialamt &amp; </w:t>
      </w:r>
      <w:r w:rsidRPr="00873655">
        <w:rPr>
          <w:rFonts w:ascii="Arial" w:hAnsi="Arial" w:cs="Arial"/>
          <w:noProof/>
          <w:color w:val="000000"/>
          <w:sz w:val="24"/>
          <w:szCs w:val="24"/>
        </w:rPr>
        <w:t>Stadtkommunikation, Marketing &amp; Sales</w:t>
      </w:r>
    </w:p>
    <w:p w14:paraId="7CDAD673" w14:textId="77777777" w:rsidR="002A6DDA" w:rsidRPr="00873655" w:rsidRDefault="005D26EF" w:rsidP="000C4E8F">
      <w:pPr>
        <w:pStyle w:val="Kopfzeile"/>
        <w:tabs>
          <w:tab w:val="clear" w:pos="4536"/>
          <w:tab w:val="left" w:pos="6719"/>
          <w:tab w:val="left" w:leader="dot" w:pos="7513"/>
          <w:tab w:val="left" w:pos="8505"/>
          <w:tab w:val="left" w:pos="8647"/>
          <w:tab w:val="left" w:pos="8789"/>
        </w:tabs>
        <w:spacing w:line="240" w:lineRule="auto"/>
        <w:rPr>
          <w:rFonts w:ascii="Arial" w:hAnsi="Arial" w:cs="Arial"/>
          <w:noProof/>
          <w:color w:val="000000"/>
          <w:sz w:val="22"/>
          <w:szCs w:val="22"/>
        </w:rPr>
      </w:pPr>
      <w:r w:rsidRPr="00873655">
        <w:rPr>
          <w:rFonts w:ascii="Arial" w:hAnsi="Arial" w:cs="Arial"/>
          <w:noProof/>
          <w:color w:val="000000"/>
          <w:sz w:val="22"/>
          <w:szCs w:val="22"/>
        </w:rPr>
        <w:t xml:space="preserve">Obere Landstraße 4, 3500 Krems </w:t>
      </w:r>
      <w:bookmarkEnd w:id="1"/>
    </w:p>
    <w:sectPr w:rsidR="002A6DDA" w:rsidRPr="00873655">
      <w:footerReference w:type="even" r:id="rId7"/>
      <w:footerReference w:type="default" r:id="rId8"/>
      <w:headerReference w:type="first" r:id="rId9"/>
      <w:footerReference w:type="first" r:id="rId10"/>
      <w:pgSz w:w="11907" w:h="16840" w:code="9"/>
      <w:pgMar w:top="3119" w:right="1418" w:bottom="397" w:left="1418" w:header="720" w:footer="737" w:gutter="0"/>
      <w:paperSrc w:first="1" w:other="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94F12" w14:textId="77777777" w:rsidR="005E46AB" w:rsidRDefault="005E46AB">
      <w:r>
        <w:separator/>
      </w:r>
    </w:p>
  </w:endnote>
  <w:endnote w:type="continuationSeparator" w:id="0">
    <w:p w14:paraId="322901AE" w14:textId="77777777" w:rsidR="005E46AB" w:rsidRDefault="005E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ght">
    <w:altName w:val="Lucida Sans Unicode"/>
    <w:charset w:val="00"/>
    <w:family w:val="swiss"/>
    <w:pitch w:val="variable"/>
    <w:sig w:usb0="80000027" w:usb1="00000040" w:usb2="00000000" w:usb3="00000000" w:csb0="00000001" w:csb1="00000000"/>
  </w:font>
  <w:font w:name="LTFrutiger Next Regular">
    <w:altName w:val="Times New Roman"/>
    <w:charset w:val="00"/>
    <w:family w:val="auto"/>
    <w:pitch w:val="variable"/>
    <w:sig w:usb0="00000003" w:usb1="00000000" w:usb2="00000000" w:usb3="00000000" w:csb0="00000001" w:csb1="00000000"/>
  </w:font>
  <w:font w:name="LTFrutiger Next Medium">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8E8B" w14:textId="77777777" w:rsidR="007A0F1E" w:rsidRDefault="007A0F1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55B3AF8" w14:textId="77777777" w:rsidR="007A0F1E" w:rsidRDefault="007A0F1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FE10" w14:textId="77777777" w:rsidR="007A0F1E" w:rsidRDefault="007A0F1E">
    <w:pPr>
      <w:pStyle w:val="Fuzeile"/>
      <w:tabs>
        <w:tab w:val="clear" w:pos="4536"/>
      </w:tabs>
      <w:jc w:val="right"/>
      <w:rPr>
        <w:rFonts w:ascii="Arial" w:hAnsi="Arial" w:cs="Arial"/>
        <w:sz w:val="14"/>
      </w:rPr>
    </w:pPr>
    <w:r>
      <w:rPr>
        <w:rStyle w:val="Seitenzahl"/>
        <w:rFonts w:ascii="Arial" w:hAnsi="Arial" w:cs="Arial"/>
        <w:sz w:val="14"/>
      </w:rPr>
      <w:fldChar w:fldCharType="begin"/>
    </w:r>
    <w:r>
      <w:rPr>
        <w:rStyle w:val="Seitenzahl"/>
        <w:rFonts w:ascii="Arial" w:hAnsi="Arial" w:cs="Arial"/>
        <w:sz w:val="14"/>
      </w:rPr>
      <w:instrText xml:space="preserve"> PAGE </w:instrText>
    </w:r>
    <w:r>
      <w:rPr>
        <w:rStyle w:val="Seitenzahl"/>
        <w:rFonts w:ascii="Arial" w:hAnsi="Arial" w:cs="Arial"/>
        <w:sz w:val="14"/>
      </w:rPr>
      <w:fldChar w:fldCharType="separate"/>
    </w:r>
    <w:r w:rsidR="00D072F7">
      <w:rPr>
        <w:rStyle w:val="Seitenzahl"/>
        <w:rFonts w:ascii="Arial" w:hAnsi="Arial" w:cs="Arial"/>
        <w:noProof/>
        <w:sz w:val="14"/>
      </w:rPr>
      <w:t>2</w:t>
    </w:r>
    <w:r>
      <w:rPr>
        <w:rStyle w:val="Seitenzahl"/>
        <w:rFonts w:ascii="Arial" w:hAnsi="Arial" w:cs="Arial"/>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0B2C" w14:textId="77777777" w:rsidR="007A0F1E" w:rsidRDefault="007A0F1E">
    <w:pPr>
      <w:pStyle w:val="Fuzeile"/>
      <w:tabs>
        <w:tab w:val="clear" w:pos="4536"/>
        <w:tab w:val="clear" w:pos="9072"/>
        <w:tab w:val="left" w:pos="6691"/>
      </w:tabs>
      <w:spacing w:line="240" w:lineRule="auto"/>
      <w:ind w:right="360"/>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46EED" w14:textId="77777777" w:rsidR="005E46AB" w:rsidRDefault="005E46AB">
      <w:r>
        <w:separator/>
      </w:r>
    </w:p>
  </w:footnote>
  <w:footnote w:type="continuationSeparator" w:id="0">
    <w:p w14:paraId="616AFA34" w14:textId="77777777" w:rsidR="005E46AB" w:rsidRDefault="005E4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89DB" w14:textId="77777777" w:rsidR="007A0F1E" w:rsidRDefault="005E46AB">
    <w:pPr>
      <w:pStyle w:val="Kopfzeile"/>
      <w:rPr>
        <w:rFonts w:ascii="Arial" w:hAnsi="Arial" w:cs="Arial"/>
        <w:sz w:val="24"/>
      </w:rPr>
    </w:pPr>
    <w:r>
      <w:rPr>
        <w:rFonts w:ascii="Arial" w:hAnsi="Arial" w:cs="Arial"/>
        <w:noProof/>
        <w:sz w:val="24"/>
      </w:rPr>
      <w:drawing>
        <wp:anchor distT="0" distB="0" distL="114300" distR="114300" simplePos="0" relativeHeight="251657216" behindDoc="1" locked="0" layoutInCell="1" allowOverlap="1" wp14:anchorId="127455B9" wp14:editId="140958C6">
          <wp:simplePos x="0" y="0"/>
          <wp:positionH relativeFrom="column">
            <wp:posOffset>4206978</wp:posOffset>
          </wp:positionH>
          <wp:positionV relativeFrom="paragraph">
            <wp:posOffset>-164259</wp:posOffset>
          </wp:positionV>
          <wp:extent cx="1795576" cy="609072"/>
          <wp:effectExtent l="0" t="0" r="0" b="63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rems 50c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5576" cy="609072"/>
                  </a:xfrm>
                  <a:prstGeom prst="rect">
                    <a:avLst/>
                  </a:prstGeom>
                </pic:spPr>
              </pic:pic>
            </a:graphicData>
          </a:graphic>
          <wp14:sizeRelH relativeFrom="page">
            <wp14:pctWidth>0</wp14:pctWidth>
          </wp14:sizeRelH>
          <wp14:sizeRelV relativeFrom="page">
            <wp14:pctHeight>0</wp14:pctHeight>
          </wp14:sizeRelV>
        </wp:anchor>
      </w:drawing>
    </w:r>
    <w:r w:rsidR="007A0F1E">
      <w:rPr>
        <w:rFonts w:ascii="Arial" w:hAnsi="Arial" w:cs="Arial"/>
        <w:sz w:val="24"/>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581"/>
    <w:multiLevelType w:val="hybridMultilevel"/>
    <w:tmpl w:val="9F8C40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8902795"/>
    <w:multiLevelType w:val="hybridMultilevel"/>
    <w:tmpl w:val="669CF24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9A21232"/>
    <w:multiLevelType w:val="hybridMultilevel"/>
    <w:tmpl w:val="31389340"/>
    <w:lvl w:ilvl="0" w:tplc="82961BD6">
      <w:start w:val="2000"/>
      <w:numFmt w:val="decimal"/>
      <w:lvlText w:val="%1"/>
      <w:lvlJc w:val="left"/>
      <w:pPr>
        <w:tabs>
          <w:tab w:val="num" w:pos="6240"/>
        </w:tabs>
        <w:ind w:left="6240" w:hanging="3330"/>
      </w:pPr>
      <w:rPr>
        <w:rFonts w:hint="default"/>
      </w:rPr>
    </w:lvl>
    <w:lvl w:ilvl="1" w:tplc="04070019" w:tentative="1">
      <w:start w:val="1"/>
      <w:numFmt w:val="lowerLetter"/>
      <w:lvlText w:val="%2."/>
      <w:lvlJc w:val="left"/>
      <w:pPr>
        <w:tabs>
          <w:tab w:val="num" w:pos="3990"/>
        </w:tabs>
        <w:ind w:left="3990" w:hanging="360"/>
      </w:pPr>
    </w:lvl>
    <w:lvl w:ilvl="2" w:tplc="0407001B" w:tentative="1">
      <w:start w:val="1"/>
      <w:numFmt w:val="lowerRoman"/>
      <w:lvlText w:val="%3."/>
      <w:lvlJc w:val="right"/>
      <w:pPr>
        <w:tabs>
          <w:tab w:val="num" w:pos="4710"/>
        </w:tabs>
        <w:ind w:left="4710" w:hanging="180"/>
      </w:pPr>
    </w:lvl>
    <w:lvl w:ilvl="3" w:tplc="0407000F" w:tentative="1">
      <w:start w:val="1"/>
      <w:numFmt w:val="decimal"/>
      <w:lvlText w:val="%4."/>
      <w:lvlJc w:val="left"/>
      <w:pPr>
        <w:tabs>
          <w:tab w:val="num" w:pos="5430"/>
        </w:tabs>
        <w:ind w:left="5430" w:hanging="360"/>
      </w:pPr>
    </w:lvl>
    <w:lvl w:ilvl="4" w:tplc="04070019" w:tentative="1">
      <w:start w:val="1"/>
      <w:numFmt w:val="lowerLetter"/>
      <w:lvlText w:val="%5."/>
      <w:lvlJc w:val="left"/>
      <w:pPr>
        <w:tabs>
          <w:tab w:val="num" w:pos="6150"/>
        </w:tabs>
        <w:ind w:left="6150" w:hanging="360"/>
      </w:pPr>
    </w:lvl>
    <w:lvl w:ilvl="5" w:tplc="0407001B" w:tentative="1">
      <w:start w:val="1"/>
      <w:numFmt w:val="lowerRoman"/>
      <w:lvlText w:val="%6."/>
      <w:lvlJc w:val="right"/>
      <w:pPr>
        <w:tabs>
          <w:tab w:val="num" w:pos="6870"/>
        </w:tabs>
        <w:ind w:left="6870" w:hanging="180"/>
      </w:pPr>
    </w:lvl>
    <w:lvl w:ilvl="6" w:tplc="0407000F" w:tentative="1">
      <w:start w:val="1"/>
      <w:numFmt w:val="decimal"/>
      <w:lvlText w:val="%7."/>
      <w:lvlJc w:val="left"/>
      <w:pPr>
        <w:tabs>
          <w:tab w:val="num" w:pos="7590"/>
        </w:tabs>
        <w:ind w:left="7590" w:hanging="360"/>
      </w:pPr>
    </w:lvl>
    <w:lvl w:ilvl="7" w:tplc="04070019" w:tentative="1">
      <w:start w:val="1"/>
      <w:numFmt w:val="lowerLetter"/>
      <w:lvlText w:val="%8."/>
      <w:lvlJc w:val="left"/>
      <w:pPr>
        <w:tabs>
          <w:tab w:val="num" w:pos="8310"/>
        </w:tabs>
        <w:ind w:left="8310" w:hanging="360"/>
      </w:pPr>
    </w:lvl>
    <w:lvl w:ilvl="8" w:tplc="0407001B" w:tentative="1">
      <w:start w:val="1"/>
      <w:numFmt w:val="lowerRoman"/>
      <w:lvlText w:val="%9."/>
      <w:lvlJc w:val="right"/>
      <w:pPr>
        <w:tabs>
          <w:tab w:val="num" w:pos="9030"/>
        </w:tabs>
        <w:ind w:left="9030" w:hanging="180"/>
      </w:pPr>
    </w:lvl>
  </w:abstractNum>
  <w:num w:numId="1" w16cid:durableId="431049263">
    <w:abstractNumId w:val="2"/>
  </w:num>
  <w:num w:numId="2" w16cid:durableId="1535539459">
    <w:abstractNumId w:val="1"/>
  </w:num>
  <w:num w:numId="3" w16cid:durableId="175250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oNotHyphenateCaps/>
  <w:drawingGridHorizontalSpacing w:val="284"/>
  <w:drawingGridVerticalSpacing w:val="284"/>
  <w:displayHorizontalDrawingGridEvery w:val="0"/>
  <w:displayVerticalDrawingGridEvery w:val="0"/>
  <w:doNotUseMarginsForDrawingGridOrigin/>
  <w:drawingGridVerticalOrigin w:val="1985"/>
  <w:noPunctuationKerning/>
  <w:characterSpacingControl w:val="doNotCompress"/>
  <w:hdrShapeDefaults>
    <o:shapedefaults v:ext="edit" spidmax="57345" fill="f" fillcolor="white" strokecolor="white">
      <v:fill color="white" on="f"/>
      <v:stroke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6AB"/>
    <w:rsid w:val="000374D7"/>
    <w:rsid w:val="00067647"/>
    <w:rsid w:val="0008658F"/>
    <w:rsid w:val="000A675E"/>
    <w:rsid w:val="000C4E8F"/>
    <w:rsid w:val="000E687A"/>
    <w:rsid w:val="000F4636"/>
    <w:rsid w:val="00107E12"/>
    <w:rsid w:val="00133448"/>
    <w:rsid w:val="00153130"/>
    <w:rsid w:val="001A08AD"/>
    <w:rsid w:val="00207F7C"/>
    <w:rsid w:val="00232DFD"/>
    <w:rsid w:val="002623A3"/>
    <w:rsid w:val="002878E4"/>
    <w:rsid w:val="002A46C8"/>
    <w:rsid w:val="002A6DDA"/>
    <w:rsid w:val="002B0707"/>
    <w:rsid w:val="002C2042"/>
    <w:rsid w:val="002E3D00"/>
    <w:rsid w:val="003176D2"/>
    <w:rsid w:val="00335AFC"/>
    <w:rsid w:val="003524E9"/>
    <w:rsid w:val="00361375"/>
    <w:rsid w:val="003E6B29"/>
    <w:rsid w:val="003E7682"/>
    <w:rsid w:val="004034E8"/>
    <w:rsid w:val="004731A8"/>
    <w:rsid w:val="004E1071"/>
    <w:rsid w:val="004E59A3"/>
    <w:rsid w:val="00524664"/>
    <w:rsid w:val="00531827"/>
    <w:rsid w:val="00556863"/>
    <w:rsid w:val="00557210"/>
    <w:rsid w:val="00592F92"/>
    <w:rsid w:val="005B7C92"/>
    <w:rsid w:val="005D26EF"/>
    <w:rsid w:val="005E46AB"/>
    <w:rsid w:val="005F33ED"/>
    <w:rsid w:val="005F4D46"/>
    <w:rsid w:val="0060610F"/>
    <w:rsid w:val="00617720"/>
    <w:rsid w:val="0062248A"/>
    <w:rsid w:val="00632E60"/>
    <w:rsid w:val="00634864"/>
    <w:rsid w:val="00652CF7"/>
    <w:rsid w:val="00656F8F"/>
    <w:rsid w:val="006B1EDE"/>
    <w:rsid w:val="006C5F38"/>
    <w:rsid w:val="00714EB5"/>
    <w:rsid w:val="00731950"/>
    <w:rsid w:val="00771E83"/>
    <w:rsid w:val="007A0F1E"/>
    <w:rsid w:val="007A7BAD"/>
    <w:rsid w:val="007E3AF2"/>
    <w:rsid w:val="007F5CF1"/>
    <w:rsid w:val="007F7B94"/>
    <w:rsid w:val="0084311F"/>
    <w:rsid w:val="00873655"/>
    <w:rsid w:val="008A7C0E"/>
    <w:rsid w:val="008B6BB4"/>
    <w:rsid w:val="008E5BBA"/>
    <w:rsid w:val="00904705"/>
    <w:rsid w:val="00930B1A"/>
    <w:rsid w:val="00942A76"/>
    <w:rsid w:val="0094491C"/>
    <w:rsid w:val="00963D75"/>
    <w:rsid w:val="0097641E"/>
    <w:rsid w:val="00992CAF"/>
    <w:rsid w:val="009D0A29"/>
    <w:rsid w:val="009E2026"/>
    <w:rsid w:val="00A07E4F"/>
    <w:rsid w:val="00A14E96"/>
    <w:rsid w:val="00A1578B"/>
    <w:rsid w:val="00A60A34"/>
    <w:rsid w:val="00A94F04"/>
    <w:rsid w:val="00AA72DD"/>
    <w:rsid w:val="00AC30C5"/>
    <w:rsid w:val="00AC5CA6"/>
    <w:rsid w:val="00AE0CF9"/>
    <w:rsid w:val="00AE1385"/>
    <w:rsid w:val="00AF0A0A"/>
    <w:rsid w:val="00AF18F5"/>
    <w:rsid w:val="00AF6E49"/>
    <w:rsid w:val="00B07A24"/>
    <w:rsid w:val="00B3739E"/>
    <w:rsid w:val="00B4612F"/>
    <w:rsid w:val="00B550CC"/>
    <w:rsid w:val="00B835FA"/>
    <w:rsid w:val="00BC343A"/>
    <w:rsid w:val="00BD0926"/>
    <w:rsid w:val="00BD44DF"/>
    <w:rsid w:val="00BF3C8C"/>
    <w:rsid w:val="00BF698A"/>
    <w:rsid w:val="00BF7CFC"/>
    <w:rsid w:val="00C253AB"/>
    <w:rsid w:val="00C72853"/>
    <w:rsid w:val="00C97A96"/>
    <w:rsid w:val="00CA7E75"/>
    <w:rsid w:val="00CE238F"/>
    <w:rsid w:val="00CF4A6D"/>
    <w:rsid w:val="00D072F7"/>
    <w:rsid w:val="00D12095"/>
    <w:rsid w:val="00D3520D"/>
    <w:rsid w:val="00D434BE"/>
    <w:rsid w:val="00D55E1F"/>
    <w:rsid w:val="00D82CD9"/>
    <w:rsid w:val="00DD1250"/>
    <w:rsid w:val="00DD6E3C"/>
    <w:rsid w:val="00DF3F47"/>
    <w:rsid w:val="00DF538F"/>
    <w:rsid w:val="00E04538"/>
    <w:rsid w:val="00E2050A"/>
    <w:rsid w:val="00E365CE"/>
    <w:rsid w:val="00E5472A"/>
    <w:rsid w:val="00E71AC0"/>
    <w:rsid w:val="00E844DC"/>
    <w:rsid w:val="00EB4366"/>
    <w:rsid w:val="00F1531E"/>
    <w:rsid w:val="00F30F02"/>
    <w:rsid w:val="00F34683"/>
    <w:rsid w:val="00F61FCF"/>
    <w:rsid w:val="00FD39B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f" fillcolor="white" strokecolor="white">
      <v:fill color="white" on="f"/>
      <v:stroke color="white"/>
    </o:shapedefaults>
    <o:shapelayout v:ext="edit">
      <o:idmap v:ext="edit" data="1"/>
    </o:shapelayout>
  </w:shapeDefaults>
  <w:decimalSymbol w:val=","/>
  <w:listSeparator w:val=";"/>
  <w14:docId w14:val="10C2F619"/>
  <w15:docId w15:val="{765D5934-F121-48D2-91BF-F5E4A697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40" w:lineRule="atLeast"/>
    </w:pPr>
    <w:rPr>
      <w:rFonts w:ascii="Frutiger Light" w:hAnsi="Frutiger Light"/>
      <w:lang w:val="de-DE" w:eastAsia="de-DE"/>
    </w:rPr>
  </w:style>
  <w:style w:type="paragraph" w:styleId="berschrift1">
    <w:name w:val="heading 1"/>
    <w:basedOn w:val="Standard"/>
    <w:next w:val="Standard"/>
    <w:qFormat/>
    <w:pPr>
      <w:keepNext/>
      <w:outlineLvl w:val="0"/>
    </w:pPr>
    <w:rPr>
      <w:rFonts w:ascii="Times New Roman" w:hAnsi="Times New Roman"/>
      <w:color w:val="808080"/>
      <w:sz w:val="72"/>
    </w:rPr>
  </w:style>
  <w:style w:type="paragraph" w:styleId="berschrift2">
    <w:name w:val="heading 2"/>
    <w:basedOn w:val="Standard"/>
    <w:next w:val="Standard"/>
    <w:qFormat/>
    <w:pPr>
      <w:keepNext/>
      <w:tabs>
        <w:tab w:val="left" w:pos="6719"/>
      </w:tabs>
      <w:outlineLvl w:val="1"/>
    </w:pPr>
    <w:rPr>
      <w:rFonts w:ascii="Times New Roman" w:hAnsi="Times New Roman"/>
      <w:color w:val="FF0000"/>
      <w:spacing w:val="120"/>
      <w:sz w:val="84"/>
    </w:rPr>
  </w:style>
  <w:style w:type="paragraph" w:styleId="berschrift3">
    <w:name w:val="heading 3"/>
    <w:basedOn w:val="Standard"/>
    <w:next w:val="Standard"/>
    <w:qFormat/>
    <w:pPr>
      <w:keepNext/>
      <w:outlineLvl w:val="2"/>
    </w:pPr>
    <w:rPr>
      <w:rFonts w:ascii="LTFrutiger Next Regular" w:hAnsi="LTFrutiger Next Regular"/>
      <w:sz w:val="32"/>
    </w:rPr>
  </w:style>
  <w:style w:type="paragraph" w:styleId="berschrift4">
    <w:name w:val="heading 4"/>
    <w:basedOn w:val="Standard"/>
    <w:next w:val="Standard"/>
    <w:qFormat/>
    <w:pPr>
      <w:keepNext/>
      <w:outlineLvl w:val="3"/>
    </w:pPr>
    <w:rPr>
      <w:rFonts w:ascii="LTFrutiger Next Regular" w:hAnsi="LTFrutiger Next Regular"/>
      <w:color w:val="FF0000"/>
      <w:sz w:val="36"/>
    </w:rPr>
  </w:style>
  <w:style w:type="paragraph" w:styleId="berschrift5">
    <w:name w:val="heading 5"/>
    <w:basedOn w:val="Standard"/>
    <w:next w:val="Standard"/>
    <w:qFormat/>
    <w:pPr>
      <w:keepNext/>
      <w:tabs>
        <w:tab w:val="left" w:leader="dot" w:pos="7655"/>
      </w:tabs>
      <w:outlineLvl w:val="4"/>
    </w:pPr>
    <w:rPr>
      <w:rFonts w:ascii="LTFrutiger Next Regular" w:hAnsi="LTFrutiger Next Regular"/>
      <w:b/>
      <w:bCs/>
    </w:rPr>
  </w:style>
  <w:style w:type="paragraph" w:styleId="berschrift6">
    <w:name w:val="heading 6"/>
    <w:basedOn w:val="Standard"/>
    <w:next w:val="Standard"/>
    <w:qFormat/>
    <w:pPr>
      <w:keepNext/>
      <w:tabs>
        <w:tab w:val="center" w:pos="3119"/>
        <w:tab w:val="center" w:pos="6237"/>
      </w:tabs>
      <w:outlineLvl w:val="5"/>
    </w:pPr>
    <w:rPr>
      <w:rFonts w:ascii="LTFrutiger Next Regular" w:hAnsi="LTFrutiger Next Regular"/>
      <w:b/>
      <w:bCs/>
      <w:sz w:val="28"/>
    </w:rPr>
  </w:style>
  <w:style w:type="paragraph" w:styleId="berschrift7">
    <w:name w:val="heading 7"/>
    <w:basedOn w:val="Standard"/>
    <w:next w:val="Standard"/>
    <w:qFormat/>
    <w:pPr>
      <w:keepNext/>
      <w:tabs>
        <w:tab w:val="center" w:pos="3119"/>
        <w:tab w:val="center" w:pos="6237"/>
      </w:tabs>
      <w:ind w:left="142"/>
      <w:outlineLvl w:val="6"/>
    </w:pPr>
    <w:rPr>
      <w:rFonts w:ascii="LTFrutiger Next Regular" w:hAnsi="LTFrutiger Next Regular"/>
      <w:color w:val="000000"/>
    </w:rPr>
  </w:style>
  <w:style w:type="paragraph" w:styleId="berschrift8">
    <w:name w:val="heading 8"/>
    <w:basedOn w:val="Standard"/>
    <w:next w:val="Standard"/>
    <w:qFormat/>
    <w:pPr>
      <w:keepNext/>
      <w:outlineLvl w:val="7"/>
    </w:pPr>
    <w:rPr>
      <w:rFonts w:ascii="LTFrutiger Next Regular" w:hAnsi="LTFrutiger Next Regula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customStyle="1" w:styleId="berschrift">
    <w:name w:val="Überschrift"/>
    <w:basedOn w:val="Standard"/>
    <w:pPr>
      <w:shd w:val="pct5" w:color="auto" w:fill="auto"/>
      <w:jc w:val="center"/>
    </w:pPr>
    <w:rPr>
      <w:b/>
    </w:rPr>
  </w:style>
  <w:style w:type="paragraph" w:styleId="Fuzeile">
    <w:name w:val="footer"/>
    <w:basedOn w:val="Standard"/>
    <w:pPr>
      <w:tabs>
        <w:tab w:val="center" w:pos="4536"/>
        <w:tab w:val="right" w:pos="9072"/>
      </w:tabs>
    </w:pPr>
  </w:style>
  <w:style w:type="paragraph" w:styleId="Beschriftung">
    <w:name w:val="caption"/>
    <w:basedOn w:val="Standard"/>
    <w:next w:val="Standard"/>
    <w:qFormat/>
    <w:pPr>
      <w:framePr w:w="3595" w:h="1871" w:hRule="exact" w:hSpace="142" w:wrap="around" w:vAnchor="page" w:hAnchor="page" w:x="8081" w:y="2269" w:anchorLock="1"/>
    </w:pPr>
    <w:rPr>
      <w:rFonts w:ascii="LTFrutiger Next Medium" w:hAnsi="LTFrutiger Next Medium"/>
      <w:b/>
      <w:sz w:val="17"/>
    </w:rPr>
  </w:style>
  <w:style w:type="character" w:styleId="Seitenzahl">
    <w:name w:val="page number"/>
    <w:basedOn w:val="Absatz-Standardschriftart"/>
  </w:style>
  <w:style w:type="character" w:styleId="Hyperlink">
    <w:name w:val="Hyperlink"/>
    <w:rPr>
      <w:color w:val="0000FF"/>
      <w:u w:val="single"/>
    </w:rPr>
  </w:style>
  <w:style w:type="character" w:styleId="BesuchterLink">
    <w:name w:val="FollowedHyperlink"/>
    <w:rPr>
      <w:color w:val="800080"/>
      <w:u w:val="single"/>
    </w:rPr>
  </w:style>
  <w:style w:type="character" w:customStyle="1" w:styleId="KopfzeileZchn">
    <w:name w:val="Kopfzeile Zchn"/>
    <w:basedOn w:val="Absatz-Standardschriftart"/>
    <w:link w:val="Kopfzeile"/>
    <w:rsid w:val="00634864"/>
    <w:rPr>
      <w:rFonts w:ascii="Frutiger Light" w:hAnsi="Frutiger Light"/>
      <w:lang w:val="de-DE" w:eastAsia="de-DE"/>
    </w:rPr>
  </w:style>
  <w:style w:type="paragraph" w:styleId="Listenabsatz">
    <w:name w:val="List Paragraph"/>
    <w:basedOn w:val="Standard"/>
    <w:uiPriority w:val="34"/>
    <w:qFormat/>
    <w:rsid w:val="002A46C8"/>
    <w:pPr>
      <w:spacing w:line="240" w:lineRule="auto"/>
      <w:ind w:left="720"/>
    </w:pPr>
    <w:rPr>
      <w:rFonts w:ascii="Calibri" w:eastAsiaTheme="minorHAnsi" w:hAnsi="Calibri" w:cs="Calibri"/>
      <w:sz w:val="22"/>
      <w:szCs w:val="22"/>
      <w:lang w:eastAsia="en-US"/>
    </w:rPr>
  </w:style>
  <w:style w:type="paragraph" w:styleId="StandardWeb">
    <w:name w:val="Normal (Web)"/>
    <w:basedOn w:val="Standard"/>
    <w:uiPriority w:val="99"/>
    <w:unhideWhenUsed/>
    <w:rsid w:val="002A46C8"/>
    <w:pPr>
      <w:spacing w:before="100" w:beforeAutospacing="1" w:after="100" w:afterAutospacing="1" w:line="240" w:lineRule="auto"/>
    </w:pPr>
    <w:rPr>
      <w:rFonts w:ascii="Times New Roman" w:hAnsi="Times New Roman"/>
      <w:sz w:val="24"/>
      <w:szCs w:val="24"/>
    </w:rPr>
  </w:style>
  <w:style w:type="character" w:styleId="Fett">
    <w:name w:val="Strong"/>
    <w:basedOn w:val="Absatz-Standardschriftart"/>
    <w:uiPriority w:val="22"/>
    <w:qFormat/>
    <w:rsid w:val="002A46C8"/>
    <w:rPr>
      <w:b/>
      <w:bCs/>
    </w:rPr>
  </w:style>
  <w:style w:type="character" w:styleId="NichtaufgelsteErwhnung">
    <w:name w:val="Unresolved Mention"/>
    <w:basedOn w:val="Absatz-Standardschriftart"/>
    <w:uiPriority w:val="99"/>
    <w:semiHidden/>
    <w:unhideWhenUsed/>
    <w:rsid w:val="007F5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4542">
      <w:bodyDiv w:val="1"/>
      <w:marLeft w:val="0"/>
      <w:marRight w:val="0"/>
      <w:marTop w:val="0"/>
      <w:marBottom w:val="0"/>
      <w:divBdr>
        <w:top w:val="none" w:sz="0" w:space="0" w:color="auto"/>
        <w:left w:val="none" w:sz="0" w:space="0" w:color="auto"/>
        <w:bottom w:val="none" w:sz="0" w:space="0" w:color="auto"/>
        <w:right w:val="none" w:sz="0" w:space="0" w:color="auto"/>
      </w:divBdr>
    </w:div>
    <w:div w:id="136193915">
      <w:bodyDiv w:val="1"/>
      <w:marLeft w:val="0"/>
      <w:marRight w:val="0"/>
      <w:marTop w:val="0"/>
      <w:marBottom w:val="0"/>
      <w:divBdr>
        <w:top w:val="none" w:sz="0" w:space="0" w:color="auto"/>
        <w:left w:val="none" w:sz="0" w:space="0" w:color="auto"/>
        <w:bottom w:val="none" w:sz="0" w:space="0" w:color="auto"/>
        <w:right w:val="none" w:sz="0" w:space="0" w:color="auto"/>
      </w:divBdr>
    </w:div>
    <w:div w:id="158348290">
      <w:bodyDiv w:val="1"/>
      <w:marLeft w:val="0"/>
      <w:marRight w:val="0"/>
      <w:marTop w:val="0"/>
      <w:marBottom w:val="0"/>
      <w:divBdr>
        <w:top w:val="none" w:sz="0" w:space="0" w:color="auto"/>
        <w:left w:val="none" w:sz="0" w:space="0" w:color="auto"/>
        <w:bottom w:val="none" w:sz="0" w:space="0" w:color="auto"/>
        <w:right w:val="none" w:sz="0" w:space="0" w:color="auto"/>
      </w:divBdr>
    </w:div>
    <w:div w:id="192690279">
      <w:bodyDiv w:val="1"/>
      <w:marLeft w:val="0"/>
      <w:marRight w:val="0"/>
      <w:marTop w:val="0"/>
      <w:marBottom w:val="0"/>
      <w:divBdr>
        <w:top w:val="none" w:sz="0" w:space="0" w:color="auto"/>
        <w:left w:val="none" w:sz="0" w:space="0" w:color="auto"/>
        <w:bottom w:val="none" w:sz="0" w:space="0" w:color="auto"/>
        <w:right w:val="none" w:sz="0" w:space="0" w:color="auto"/>
      </w:divBdr>
    </w:div>
    <w:div w:id="201092715">
      <w:bodyDiv w:val="1"/>
      <w:marLeft w:val="0"/>
      <w:marRight w:val="0"/>
      <w:marTop w:val="0"/>
      <w:marBottom w:val="0"/>
      <w:divBdr>
        <w:top w:val="none" w:sz="0" w:space="0" w:color="auto"/>
        <w:left w:val="none" w:sz="0" w:space="0" w:color="auto"/>
        <w:bottom w:val="none" w:sz="0" w:space="0" w:color="auto"/>
        <w:right w:val="none" w:sz="0" w:space="0" w:color="auto"/>
      </w:divBdr>
    </w:div>
    <w:div w:id="262420381">
      <w:bodyDiv w:val="1"/>
      <w:marLeft w:val="0"/>
      <w:marRight w:val="0"/>
      <w:marTop w:val="0"/>
      <w:marBottom w:val="0"/>
      <w:divBdr>
        <w:top w:val="none" w:sz="0" w:space="0" w:color="auto"/>
        <w:left w:val="none" w:sz="0" w:space="0" w:color="auto"/>
        <w:bottom w:val="none" w:sz="0" w:space="0" w:color="auto"/>
        <w:right w:val="none" w:sz="0" w:space="0" w:color="auto"/>
      </w:divBdr>
    </w:div>
    <w:div w:id="277953806">
      <w:bodyDiv w:val="1"/>
      <w:marLeft w:val="0"/>
      <w:marRight w:val="0"/>
      <w:marTop w:val="0"/>
      <w:marBottom w:val="0"/>
      <w:divBdr>
        <w:top w:val="none" w:sz="0" w:space="0" w:color="auto"/>
        <w:left w:val="none" w:sz="0" w:space="0" w:color="auto"/>
        <w:bottom w:val="none" w:sz="0" w:space="0" w:color="auto"/>
        <w:right w:val="none" w:sz="0" w:space="0" w:color="auto"/>
      </w:divBdr>
    </w:div>
    <w:div w:id="298844378">
      <w:bodyDiv w:val="1"/>
      <w:marLeft w:val="0"/>
      <w:marRight w:val="0"/>
      <w:marTop w:val="0"/>
      <w:marBottom w:val="0"/>
      <w:divBdr>
        <w:top w:val="none" w:sz="0" w:space="0" w:color="auto"/>
        <w:left w:val="none" w:sz="0" w:space="0" w:color="auto"/>
        <w:bottom w:val="none" w:sz="0" w:space="0" w:color="auto"/>
        <w:right w:val="none" w:sz="0" w:space="0" w:color="auto"/>
      </w:divBdr>
    </w:div>
    <w:div w:id="336734573">
      <w:bodyDiv w:val="1"/>
      <w:marLeft w:val="0"/>
      <w:marRight w:val="0"/>
      <w:marTop w:val="0"/>
      <w:marBottom w:val="0"/>
      <w:divBdr>
        <w:top w:val="none" w:sz="0" w:space="0" w:color="auto"/>
        <w:left w:val="none" w:sz="0" w:space="0" w:color="auto"/>
        <w:bottom w:val="none" w:sz="0" w:space="0" w:color="auto"/>
        <w:right w:val="none" w:sz="0" w:space="0" w:color="auto"/>
      </w:divBdr>
    </w:div>
    <w:div w:id="436174700">
      <w:bodyDiv w:val="1"/>
      <w:marLeft w:val="0"/>
      <w:marRight w:val="0"/>
      <w:marTop w:val="0"/>
      <w:marBottom w:val="0"/>
      <w:divBdr>
        <w:top w:val="none" w:sz="0" w:space="0" w:color="auto"/>
        <w:left w:val="none" w:sz="0" w:space="0" w:color="auto"/>
        <w:bottom w:val="none" w:sz="0" w:space="0" w:color="auto"/>
        <w:right w:val="none" w:sz="0" w:space="0" w:color="auto"/>
      </w:divBdr>
    </w:div>
    <w:div w:id="503712600">
      <w:bodyDiv w:val="1"/>
      <w:marLeft w:val="0"/>
      <w:marRight w:val="0"/>
      <w:marTop w:val="0"/>
      <w:marBottom w:val="0"/>
      <w:divBdr>
        <w:top w:val="none" w:sz="0" w:space="0" w:color="auto"/>
        <w:left w:val="none" w:sz="0" w:space="0" w:color="auto"/>
        <w:bottom w:val="none" w:sz="0" w:space="0" w:color="auto"/>
        <w:right w:val="none" w:sz="0" w:space="0" w:color="auto"/>
      </w:divBdr>
    </w:div>
    <w:div w:id="535780786">
      <w:bodyDiv w:val="1"/>
      <w:marLeft w:val="0"/>
      <w:marRight w:val="0"/>
      <w:marTop w:val="0"/>
      <w:marBottom w:val="0"/>
      <w:divBdr>
        <w:top w:val="none" w:sz="0" w:space="0" w:color="auto"/>
        <w:left w:val="none" w:sz="0" w:space="0" w:color="auto"/>
        <w:bottom w:val="none" w:sz="0" w:space="0" w:color="auto"/>
        <w:right w:val="none" w:sz="0" w:space="0" w:color="auto"/>
      </w:divBdr>
    </w:div>
    <w:div w:id="586306069">
      <w:bodyDiv w:val="1"/>
      <w:marLeft w:val="0"/>
      <w:marRight w:val="0"/>
      <w:marTop w:val="0"/>
      <w:marBottom w:val="0"/>
      <w:divBdr>
        <w:top w:val="none" w:sz="0" w:space="0" w:color="auto"/>
        <w:left w:val="none" w:sz="0" w:space="0" w:color="auto"/>
        <w:bottom w:val="none" w:sz="0" w:space="0" w:color="auto"/>
        <w:right w:val="none" w:sz="0" w:space="0" w:color="auto"/>
      </w:divBdr>
    </w:div>
    <w:div w:id="615675565">
      <w:bodyDiv w:val="1"/>
      <w:marLeft w:val="0"/>
      <w:marRight w:val="0"/>
      <w:marTop w:val="0"/>
      <w:marBottom w:val="0"/>
      <w:divBdr>
        <w:top w:val="none" w:sz="0" w:space="0" w:color="auto"/>
        <w:left w:val="none" w:sz="0" w:space="0" w:color="auto"/>
        <w:bottom w:val="none" w:sz="0" w:space="0" w:color="auto"/>
        <w:right w:val="none" w:sz="0" w:space="0" w:color="auto"/>
      </w:divBdr>
    </w:div>
    <w:div w:id="655963283">
      <w:bodyDiv w:val="1"/>
      <w:marLeft w:val="0"/>
      <w:marRight w:val="0"/>
      <w:marTop w:val="0"/>
      <w:marBottom w:val="0"/>
      <w:divBdr>
        <w:top w:val="none" w:sz="0" w:space="0" w:color="auto"/>
        <w:left w:val="none" w:sz="0" w:space="0" w:color="auto"/>
        <w:bottom w:val="none" w:sz="0" w:space="0" w:color="auto"/>
        <w:right w:val="none" w:sz="0" w:space="0" w:color="auto"/>
      </w:divBdr>
    </w:div>
    <w:div w:id="716243113">
      <w:bodyDiv w:val="1"/>
      <w:marLeft w:val="0"/>
      <w:marRight w:val="0"/>
      <w:marTop w:val="0"/>
      <w:marBottom w:val="0"/>
      <w:divBdr>
        <w:top w:val="none" w:sz="0" w:space="0" w:color="auto"/>
        <w:left w:val="none" w:sz="0" w:space="0" w:color="auto"/>
        <w:bottom w:val="none" w:sz="0" w:space="0" w:color="auto"/>
        <w:right w:val="none" w:sz="0" w:space="0" w:color="auto"/>
      </w:divBdr>
    </w:div>
    <w:div w:id="716391222">
      <w:bodyDiv w:val="1"/>
      <w:marLeft w:val="0"/>
      <w:marRight w:val="0"/>
      <w:marTop w:val="0"/>
      <w:marBottom w:val="0"/>
      <w:divBdr>
        <w:top w:val="none" w:sz="0" w:space="0" w:color="auto"/>
        <w:left w:val="none" w:sz="0" w:space="0" w:color="auto"/>
        <w:bottom w:val="none" w:sz="0" w:space="0" w:color="auto"/>
        <w:right w:val="none" w:sz="0" w:space="0" w:color="auto"/>
      </w:divBdr>
    </w:div>
    <w:div w:id="757289340">
      <w:bodyDiv w:val="1"/>
      <w:marLeft w:val="0"/>
      <w:marRight w:val="0"/>
      <w:marTop w:val="0"/>
      <w:marBottom w:val="0"/>
      <w:divBdr>
        <w:top w:val="none" w:sz="0" w:space="0" w:color="auto"/>
        <w:left w:val="none" w:sz="0" w:space="0" w:color="auto"/>
        <w:bottom w:val="none" w:sz="0" w:space="0" w:color="auto"/>
        <w:right w:val="none" w:sz="0" w:space="0" w:color="auto"/>
      </w:divBdr>
    </w:div>
    <w:div w:id="908885154">
      <w:bodyDiv w:val="1"/>
      <w:marLeft w:val="0"/>
      <w:marRight w:val="0"/>
      <w:marTop w:val="0"/>
      <w:marBottom w:val="0"/>
      <w:divBdr>
        <w:top w:val="none" w:sz="0" w:space="0" w:color="auto"/>
        <w:left w:val="none" w:sz="0" w:space="0" w:color="auto"/>
        <w:bottom w:val="none" w:sz="0" w:space="0" w:color="auto"/>
        <w:right w:val="none" w:sz="0" w:space="0" w:color="auto"/>
      </w:divBdr>
    </w:div>
    <w:div w:id="1007556433">
      <w:bodyDiv w:val="1"/>
      <w:marLeft w:val="0"/>
      <w:marRight w:val="0"/>
      <w:marTop w:val="0"/>
      <w:marBottom w:val="0"/>
      <w:divBdr>
        <w:top w:val="none" w:sz="0" w:space="0" w:color="auto"/>
        <w:left w:val="none" w:sz="0" w:space="0" w:color="auto"/>
        <w:bottom w:val="none" w:sz="0" w:space="0" w:color="auto"/>
        <w:right w:val="none" w:sz="0" w:space="0" w:color="auto"/>
      </w:divBdr>
    </w:div>
    <w:div w:id="1054500692">
      <w:bodyDiv w:val="1"/>
      <w:marLeft w:val="0"/>
      <w:marRight w:val="0"/>
      <w:marTop w:val="0"/>
      <w:marBottom w:val="0"/>
      <w:divBdr>
        <w:top w:val="none" w:sz="0" w:space="0" w:color="auto"/>
        <w:left w:val="none" w:sz="0" w:space="0" w:color="auto"/>
        <w:bottom w:val="none" w:sz="0" w:space="0" w:color="auto"/>
        <w:right w:val="none" w:sz="0" w:space="0" w:color="auto"/>
      </w:divBdr>
    </w:div>
    <w:div w:id="1102335758">
      <w:bodyDiv w:val="1"/>
      <w:marLeft w:val="0"/>
      <w:marRight w:val="0"/>
      <w:marTop w:val="0"/>
      <w:marBottom w:val="0"/>
      <w:divBdr>
        <w:top w:val="none" w:sz="0" w:space="0" w:color="auto"/>
        <w:left w:val="none" w:sz="0" w:space="0" w:color="auto"/>
        <w:bottom w:val="none" w:sz="0" w:space="0" w:color="auto"/>
        <w:right w:val="none" w:sz="0" w:space="0" w:color="auto"/>
      </w:divBdr>
    </w:div>
    <w:div w:id="1117993476">
      <w:bodyDiv w:val="1"/>
      <w:marLeft w:val="0"/>
      <w:marRight w:val="0"/>
      <w:marTop w:val="0"/>
      <w:marBottom w:val="0"/>
      <w:divBdr>
        <w:top w:val="none" w:sz="0" w:space="0" w:color="auto"/>
        <w:left w:val="none" w:sz="0" w:space="0" w:color="auto"/>
        <w:bottom w:val="none" w:sz="0" w:space="0" w:color="auto"/>
        <w:right w:val="none" w:sz="0" w:space="0" w:color="auto"/>
      </w:divBdr>
    </w:div>
    <w:div w:id="1119226182">
      <w:bodyDiv w:val="1"/>
      <w:marLeft w:val="0"/>
      <w:marRight w:val="0"/>
      <w:marTop w:val="0"/>
      <w:marBottom w:val="0"/>
      <w:divBdr>
        <w:top w:val="none" w:sz="0" w:space="0" w:color="auto"/>
        <w:left w:val="none" w:sz="0" w:space="0" w:color="auto"/>
        <w:bottom w:val="none" w:sz="0" w:space="0" w:color="auto"/>
        <w:right w:val="none" w:sz="0" w:space="0" w:color="auto"/>
      </w:divBdr>
    </w:div>
    <w:div w:id="1177381942">
      <w:bodyDiv w:val="1"/>
      <w:marLeft w:val="0"/>
      <w:marRight w:val="0"/>
      <w:marTop w:val="0"/>
      <w:marBottom w:val="0"/>
      <w:divBdr>
        <w:top w:val="none" w:sz="0" w:space="0" w:color="auto"/>
        <w:left w:val="none" w:sz="0" w:space="0" w:color="auto"/>
        <w:bottom w:val="none" w:sz="0" w:space="0" w:color="auto"/>
        <w:right w:val="none" w:sz="0" w:space="0" w:color="auto"/>
      </w:divBdr>
    </w:div>
    <w:div w:id="1235044691">
      <w:bodyDiv w:val="1"/>
      <w:marLeft w:val="0"/>
      <w:marRight w:val="0"/>
      <w:marTop w:val="0"/>
      <w:marBottom w:val="0"/>
      <w:divBdr>
        <w:top w:val="none" w:sz="0" w:space="0" w:color="auto"/>
        <w:left w:val="none" w:sz="0" w:space="0" w:color="auto"/>
        <w:bottom w:val="none" w:sz="0" w:space="0" w:color="auto"/>
        <w:right w:val="none" w:sz="0" w:space="0" w:color="auto"/>
      </w:divBdr>
    </w:div>
    <w:div w:id="1237394236">
      <w:bodyDiv w:val="1"/>
      <w:marLeft w:val="0"/>
      <w:marRight w:val="0"/>
      <w:marTop w:val="0"/>
      <w:marBottom w:val="0"/>
      <w:divBdr>
        <w:top w:val="none" w:sz="0" w:space="0" w:color="auto"/>
        <w:left w:val="none" w:sz="0" w:space="0" w:color="auto"/>
        <w:bottom w:val="none" w:sz="0" w:space="0" w:color="auto"/>
        <w:right w:val="none" w:sz="0" w:space="0" w:color="auto"/>
      </w:divBdr>
    </w:div>
    <w:div w:id="1331366820">
      <w:bodyDiv w:val="1"/>
      <w:marLeft w:val="0"/>
      <w:marRight w:val="0"/>
      <w:marTop w:val="0"/>
      <w:marBottom w:val="0"/>
      <w:divBdr>
        <w:top w:val="none" w:sz="0" w:space="0" w:color="auto"/>
        <w:left w:val="none" w:sz="0" w:space="0" w:color="auto"/>
        <w:bottom w:val="none" w:sz="0" w:space="0" w:color="auto"/>
        <w:right w:val="none" w:sz="0" w:space="0" w:color="auto"/>
      </w:divBdr>
    </w:div>
    <w:div w:id="1423523366">
      <w:bodyDiv w:val="1"/>
      <w:marLeft w:val="0"/>
      <w:marRight w:val="0"/>
      <w:marTop w:val="0"/>
      <w:marBottom w:val="0"/>
      <w:divBdr>
        <w:top w:val="none" w:sz="0" w:space="0" w:color="auto"/>
        <w:left w:val="none" w:sz="0" w:space="0" w:color="auto"/>
        <w:bottom w:val="none" w:sz="0" w:space="0" w:color="auto"/>
        <w:right w:val="none" w:sz="0" w:space="0" w:color="auto"/>
      </w:divBdr>
    </w:div>
    <w:div w:id="1652248515">
      <w:bodyDiv w:val="1"/>
      <w:marLeft w:val="0"/>
      <w:marRight w:val="0"/>
      <w:marTop w:val="0"/>
      <w:marBottom w:val="0"/>
      <w:divBdr>
        <w:top w:val="none" w:sz="0" w:space="0" w:color="auto"/>
        <w:left w:val="none" w:sz="0" w:space="0" w:color="auto"/>
        <w:bottom w:val="none" w:sz="0" w:space="0" w:color="auto"/>
        <w:right w:val="none" w:sz="0" w:space="0" w:color="auto"/>
      </w:divBdr>
    </w:div>
    <w:div w:id="1716659449">
      <w:bodyDiv w:val="1"/>
      <w:marLeft w:val="0"/>
      <w:marRight w:val="0"/>
      <w:marTop w:val="0"/>
      <w:marBottom w:val="0"/>
      <w:divBdr>
        <w:top w:val="none" w:sz="0" w:space="0" w:color="auto"/>
        <w:left w:val="none" w:sz="0" w:space="0" w:color="auto"/>
        <w:bottom w:val="none" w:sz="0" w:space="0" w:color="auto"/>
        <w:right w:val="none" w:sz="0" w:space="0" w:color="auto"/>
      </w:divBdr>
    </w:div>
    <w:div w:id="1755544582">
      <w:bodyDiv w:val="1"/>
      <w:marLeft w:val="0"/>
      <w:marRight w:val="0"/>
      <w:marTop w:val="0"/>
      <w:marBottom w:val="0"/>
      <w:divBdr>
        <w:top w:val="none" w:sz="0" w:space="0" w:color="auto"/>
        <w:left w:val="none" w:sz="0" w:space="0" w:color="auto"/>
        <w:bottom w:val="none" w:sz="0" w:space="0" w:color="auto"/>
        <w:right w:val="none" w:sz="0" w:space="0" w:color="auto"/>
      </w:divBdr>
    </w:div>
    <w:div w:id="1836795650">
      <w:bodyDiv w:val="1"/>
      <w:marLeft w:val="0"/>
      <w:marRight w:val="0"/>
      <w:marTop w:val="0"/>
      <w:marBottom w:val="0"/>
      <w:divBdr>
        <w:top w:val="none" w:sz="0" w:space="0" w:color="auto"/>
        <w:left w:val="none" w:sz="0" w:space="0" w:color="auto"/>
        <w:bottom w:val="none" w:sz="0" w:space="0" w:color="auto"/>
        <w:right w:val="none" w:sz="0" w:space="0" w:color="auto"/>
      </w:divBdr>
    </w:div>
    <w:div w:id="204991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stabstellen\kms\vorlagen\Presseinformation_Altman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Presseinformation_Altmann.dotx</Template>
  <TotalTime>0</TotalTime>
  <Pages>3</Pages>
  <Words>714</Words>
  <Characters>4872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Öffentlichkeitsarbeit</vt:lpstr>
    </vt:vector>
  </TitlesOfParts>
  <Company>Magistrat der Stadt Krems</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Öffentlichkeitsarbeit</dc:title>
  <dc:creator>Gartner Katharina</dc:creator>
  <cp:lastModifiedBy>Bachinger Rosemarie</cp:lastModifiedBy>
  <cp:revision>11</cp:revision>
  <cp:lastPrinted>2026-01-26T10:39:00Z</cp:lastPrinted>
  <dcterms:created xsi:type="dcterms:W3CDTF">2026-01-28T12:01:00Z</dcterms:created>
  <dcterms:modified xsi:type="dcterms:W3CDTF">2026-01-29T14:39:00Z</dcterms:modified>
</cp:coreProperties>
</file>